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4FB5" w:rsidRDefault="000009CD" w:rsidP="00E1032A">
      <w:pPr>
        <w:pStyle w:val="a3"/>
      </w:pPr>
      <w:r>
        <w:rPr>
          <w:spacing w:val="-2"/>
        </w:rPr>
        <w:t>Муниципальное</w:t>
      </w:r>
      <w:r w:rsidR="00E1032A">
        <w:rPr>
          <w:spacing w:val="-2"/>
        </w:rPr>
        <w:t xml:space="preserve"> </w:t>
      </w:r>
      <w:r>
        <w:rPr>
          <w:spacing w:val="-2"/>
        </w:rPr>
        <w:t>общеобразовательное</w:t>
      </w:r>
      <w:r w:rsidR="00E1032A">
        <w:rPr>
          <w:spacing w:val="-2"/>
        </w:rPr>
        <w:t xml:space="preserve"> </w:t>
      </w:r>
      <w:r>
        <w:rPr>
          <w:spacing w:val="-2"/>
        </w:rPr>
        <w:t>бюджетное</w:t>
      </w:r>
      <w:r w:rsidR="00E1032A">
        <w:rPr>
          <w:spacing w:val="-2"/>
        </w:rPr>
        <w:t xml:space="preserve"> </w:t>
      </w:r>
      <w:r>
        <w:rPr>
          <w:spacing w:val="-2"/>
        </w:rPr>
        <w:t>учреждение</w:t>
      </w:r>
    </w:p>
    <w:p w:rsidR="006D4FB5" w:rsidRDefault="00E1032A" w:rsidP="00E1032A">
      <w:pPr>
        <w:spacing w:before="2"/>
        <w:ind w:left="3535" w:right="2826" w:hanging="7"/>
        <w:jc w:val="center"/>
        <w:rPr>
          <w:b/>
          <w:sz w:val="28"/>
        </w:rPr>
      </w:pPr>
      <w:r>
        <w:rPr>
          <w:b/>
          <w:sz w:val="32"/>
        </w:rPr>
        <w:t>«</w:t>
      </w:r>
      <w:proofErr w:type="spellStart"/>
      <w:r>
        <w:rPr>
          <w:b/>
          <w:sz w:val="32"/>
        </w:rPr>
        <w:t>Кутушевская</w:t>
      </w:r>
      <w:proofErr w:type="spellEnd"/>
      <w:r>
        <w:rPr>
          <w:b/>
          <w:sz w:val="32"/>
        </w:rPr>
        <w:t xml:space="preserve"> средняя</w:t>
      </w:r>
      <w:r w:rsidR="000009CD">
        <w:rPr>
          <w:b/>
          <w:sz w:val="32"/>
        </w:rPr>
        <w:t xml:space="preserve"> общеобразовательная школа» </w:t>
      </w:r>
      <w:r w:rsidR="000009CD">
        <w:rPr>
          <w:b/>
          <w:color w:val="001F5F"/>
          <w:sz w:val="28"/>
        </w:rPr>
        <w:t>Аннотации к рабочим программам по предметам учебного плана основной</w:t>
      </w:r>
      <w:r>
        <w:rPr>
          <w:b/>
          <w:color w:val="001F5F"/>
          <w:sz w:val="28"/>
        </w:rPr>
        <w:t xml:space="preserve"> </w:t>
      </w:r>
      <w:r w:rsidR="000009CD">
        <w:rPr>
          <w:b/>
          <w:color w:val="001F5F"/>
          <w:sz w:val="28"/>
        </w:rPr>
        <w:t>образовательной</w:t>
      </w:r>
      <w:r>
        <w:rPr>
          <w:b/>
          <w:color w:val="001F5F"/>
          <w:sz w:val="28"/>
        </w:rPr>
        <w:t xml:space="preserve"> </w:t>
      </w:r>
      <w:r w:rsidR="000009CD">
        <w:rPr>
          <w:b/>
          <w:color w:val="001F5F"/>
          <w:sz w:val="28"/>
        </w:rPr>
        <w:t>программы</w:t>
      </w:r>
      <w:r>
        <w:rPr>
          <w:b/>
          <w:color w:val="001F5F"/>
          <w:sz w:val="28"/>
        </w:rPr>
        <w:t xml:space="preserve"> </w:t>
      </w:r>
      <w:r w:rsidR="000009CD">
        <w:rPr>
          <w:b/>
          <w:color w:val="001F5F"/>
          <w:sz w:val="28"/>
        </w:rPr>
        <w:t>основного</w:t>
      </w:r>
      <w:r>
        <w:rPr>
          <w:b/>
          <w:color w:val="001F5F"/>
          <w:sz w:val="28"/>
        </w:rPr>
        <w:t xml:space="preserve"> </w:t>
      </w:r>
      <w:r w:rsidR="000009CD">
        <w:rPr>
          <w:b/>
          <w:color w:val="001F5F"/>
          <w:sz w:val="28"/>
        </w:rPr>
        <w:t>общего</w:t>
      </w:r>
      <w:r>
        <w:rPr>
          <w:b/>
          <w:color w:val="001F5F"/>
          <w:sz w:val="28"/>
        </w:rPr>
        <w:t xml:space="preserve"> </w:t>
      </w:r>
      <w:r w:rsidR="000009CD">
        <w:rPr>
          <w:b/>
          <w:color w:val="001F5F"/>
          <w:sz w:val="28"/>
        </w:rPr>
        <w:t>образования (5–9 классы)</w:t>
      </w:r>
    </w:p>
    <w:p w:rsidR="006D4FB5" w:rsidRDefault="000009CD" w:rsidP="00E1032A">
      <w:pPr>
        <w:spacing w:before="2" w:after="2"/>
        <w:ind w:left="708"/>
        <w:jc w:val="center"/>
        <w:rPr>
          <w:b/>
          <w:sz w:val="28"/>
        </w:rPr>
      </w:pPr>
      <w:r>
        <w:rPr>
          <w:b/>
          <w:color w:val="001F5F"/>
          <w:sz w:val="28"/>
        </w:rPr>
        <w:t>2024–2025</w:t>
      </w:r>
      <w:r w:rsidR="00E1032A">
        <w:rPr>
          <w:b/>
          <w:color w:val="001F5F"/>
          <w:sz w:val="28"/>
        </w:rPr>
        <w:t xml:space="preserve"> </w:t>
      </w:r>
      <w:r>
        <w:rPr>
          <w:b/>
          <w:color w:val="001F5F"/>
          <w:sz w:val="28"/>
        </w:rPr>
        <w:t>учебный</w:t>
      </w:r>
      <w:r w:rsidR="00E1032A">
        <w:rPr>
          <w:b/>
          <w:color w:val="001F5F"/>
          <w:sz w:val="28"/>
        </w:rPr>
        <w:t xml:space="preserve"> </w:t>
      </w:r>
      <w:r>
        <w:rPr>
          <w:b/>
          <w:color w:val="001F5F"/>
          <w:spacing w:val="-5"/>
          <w:sz w:val="28"/>
        </w:rPr>
        <w:t>год</w:t>
      </w:r>
    </w:p>
    <w:tbl>
      <w:tblPr>
        <w:tblStyle w:val="TableNormal"/>
        <w:tblW w:w="0" w:type="auto"/>
        <w:tblInd w:w="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240"/>
        <w:gridCol w:w="11881"/>
      </w:tblGrid>
      <w:tr w:rsidR="006D4FB5">
        <w:trPr>
          <w:trHeight w:val="679"/>
        </w:trPr>
        <w:tc>
          <w:tcPr>
            <w:tcW w:w="3240" w:type="dxa"/>
            <w:shd w:val="clear" w:color="auto" w:fill="D9E0F3"/>
          </w:tcPr>
          <w:p w:rsidR="006D4FB5" w:rsidRDefault="000009CD">
            <w:pPr>
              <w:pStyle w:val="TableParagraph"/>
              <w:spacing w:before="14"/>
              <w:ind w:left="731"/>
              <w:rPr>
                <w:b/>
                <w:sz w:val="28"/>
              </w:rPr>
            </w:pPr>
            <w:r>
              <w:rPr>
                <w:b/>
                <w:spacing w:val="-2"/>
                <w:sz w:val="28"/>
              </w:rPr>
              <w:t>Предмет</w:t>
            </w:r>
          </w:p>
        </w:tc>
        <w:tc>
          <w:tcPr>
            <w:tcW w:w="11881" w:type="dxa"/>
            <w:shd w:val="clear" w:color="auto" w:fill="D9E0F3"/>
          </w:tcPr>
          <w:p w:rsidR="006D4FB5" w:rsidRDefault="000009CD">
            <w:pPr>
              <w:pStyle w:val="TableParagraph"/>
              <w:spacing w:before="14"/>
              <w:ind w:left="17"/>
              <w:jc w:val="center"/>
              <w:rPr>
                <w:b/>
                <w:sz w:val="28"/>
              </w:rPr>
            </w:pPr>
            <w:r>
              <w:rPr>
                <w:b/>
                <w:sz w:val="28"/>
              </w:rPr>
              <w:t>Аннотация</w:t>
            </w:r>
            <w:r w:rsidR="00E1032A">
              <w:rPr>
                <w:b/>
                <w:sz w:val="28"/>
              </w:rPr>
              <w:t xml:space="preserve"> </w:t>
            </w:r>
            <w:r>
              <w:rPr>
                <w:b/>
                <w:sz w:val="28"/>
              </w:rPr>
              <w:t>к</w:t>
            </w:r>
            <w:r w:rsidR="00E1032A">
              <w:rPr>
                <w:b/>
                <w:sz w:val="28"/>
              </w:rPr>
              <w:t xml:space="preserve"> </w:t>
            </w:r>
            <w:r>
              <w:rPr>
                <w:b/>
                <w:sz w:val="28"/>
              </w:rPr>
              <w:t>рабочей</w:t>
            </w:r>
            <w:r w:rsidR="00E1032A">
              <w:rPr>
                <w:b/>
                <w:sz w:val="28"/>
              </w:rPr>
              <w:t xml:space="preserve"> </w:t>
            </w:r>
            <w:r>
              <w:rPr>
                <w:b/>
                <w:spacing w:val="-2"/>
                <w:sz w:val="28"/>
              </w:rPr>
              <w:t>программе</w:t>
            </w:r>
          </w:p>
        </w:tc>
      </w:tr>
      <w:tr w:rsidR="006D4FB5">
        <w:trPr>
          <w:trHeight w:val="7121"/>
        </w:trPr>
        <w:tc>
          <w:tcPr>
            <w:tcW w:w="3240" w:type="dxa"/>
          </w:tcPr>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spacing w:before="246"/>
              <w:rPr>
                <w:b/>
                <w:sz w:val="24"/>
              </w:rPr>
            </w:pPr>
          </w:p>
          <w:p w:rsidR="006D4FB5" w:rsidRDefault="000009CD">
            <w:pPr>
              <w:pStyle w:val="TableParagraph"/>
              <w:ind w:left="525"/>
              <w:rPr>
                <w:b/>
                <w:sz w:val="24"/>
              </w:rPr>
            </w:pPr>
            <w:r>
              <w:rPr>
                <w:b/>
                <w:sz w:val="24"/>
              </w:rPr>
              <w:t>Русский</w:t>
            </w:r>
            <w:r w:rsidR="00A17D48">
              <w:rPr>
                <w:b/>
                <w:sz w:val="24"/>
              </w:rPr>
              <w:t xml:space="preserve"> </w:t>
            </w:r>
            <w:r>
              <w:rPr>
                <w:b/>
                <w:spacing w:val="-2"/>
                <w:sz w:val="24"/>
              </w:rPr>
              <w:t>язы</w:t>
            </w:r>
            <w:proofErr w:type="gramStart"/>
            <w:r>
              <w:rPr>
                <w:b/>
                <w:spacing w:val="-2"/>
                <w:sz w:val="24"/>
              </w:rPr>
              <w:t>к(</w:t>
            </w:r>
            <w:proofErr w:type="gramEnd"/>
            <w:r>
              <w:rPr>
                <w:b/>
                <w:spacing w:val="-2"/>
                <w:sz w:val="24"/>
              </w:rPr>
              <w:t>ФРП)</w:t>
            </w:r>
          </w:p>
        </w:tc>
        <w:tc>
          <w:tcPr>
            <w:tcW w:w="11881" w:type="dxa"/>
          </w:tcPr>
          <w:p w:rsidR="006D4FB5" w:rsidRDefault="000009CD">
            <w:pPr>
              <w:pStyle w:val="TableParagraph"/>
              <w:spacing w:before="102"/>
              <w:ind w:left="113" w:right="89"/>
              <w:jc w:val="both"/>
              <w:rPr>
                <w:sz w:val="24"/>
              </w:rPr>
            </w:pPr>
            <w:proofErr w:type="gramStart"/>
            <w:r>
              <w:rPr>
                <w:sz w:val="24"/>
              </w:rPr>
              <w:t>Федеральная рабочая программа учебного предмета «Русский язык» на уровне основного общего образования составлена на основе требований к результатам освоения ООП ООО, представленных в ФГОС ООО, а также Федеральной программы воспитания, с учётом Концепции преподавания русского языка и литературы в Российской</w:t>
            </w:r>
            <w:r w:rsidR="00E1032A">
              <w:rPr>
                <w:sz w:val="24"/>
              </w:rPr>
              <w:t xml:space="preserve"> </w:t>
            </w:r>
            <w:r>
              <w:rPr>
                <w:sz w:val="24"/>
              </w:rPr>
              <w:t>Федерации</w:t>
            </w:r>
            <w:r w:rsidR="00E1032A">
              <w:rPr>
                <w:sz w:val="24"/>
              </w:rPr>
              <w:t xml:space="preserve"> </w:t>
            </w:r>
            <w:r>
              <w:rPr>
                <w:sz w:val="24"/>
              </w:rPr>
              <w:t>(утверждённой</w:t>
            </w:r>
            <w:r w:rsidR="00E1032A">
              <w:rPr>
                <w:sz w:val="24"/>
              </w:rPr>
              <w:t xml:space="preserve"> </w:t>
            </w:r>
            <w:r>
              <w:rPr>
                <w:sz w:val="24"/>
              </w:rPr>
              <w:t>распоряжением</w:t>
            </w:r>
            <w:r w:rsidR="00E1032A">
              <w:rPr>
                <w:sz w:val="24"/>
              </w:rPr>
              <w:t xml:space="preserve"> </w:t>
            </w:r>
            <w:r>
              <w:rPr>
                <w:sz w:val="24"/>
              </w:rPr>
              <w:t>Правительства</w:t>
            </w:r>
            <w:r w:rsidR="00E1032A">
              <w:rPr>
                <w:sz w:val="24"/>
              </w:rPr>
              <w:t xml:space="preserve"> </w:t>
            </w:r>
            <w:r>
              <w:rPr>
                <w:sz w:val="24"/>
              </w:rPr>
              <w:t>Российской Федерации</w:t>
            </w:r>
            <w:r w:rsidR="00E1032A">
              <w:rPr>
                <w:sz w:val="24"/>
              </w:rPr>
              <w:t xml:space="preserve"> </w:t>
            </w:r>
            <w:r>
              <w:rPr>
                <w:sz w:val="24"/>
              </w:rPr>
              <w:t>от</w:t>
            </w:r>
            <w:r w:rsidR="00E1032A">
              <w:rPr>
                <w:sz w:val="24"/>
              </w:rPr>
              <w:t xml:space="preserve"> </w:t>
            </w:r>
            <w:r>
              <w:rPr>
                <w:sz w:val="24"/>
              </w:rPr>
              <w:t>9</w:t>
            </w:r>
            <w:r w:rsidR="00E1032A">
              <w:rPr>
                <w:sz w:val="24"/>
              </w:rPr>
              <w:t xml:space="preserve"> </w:t>
            </w:r>
            <w:r>
              <w:rPr>
                <w:sz w:val="24"/>
              </w:rPr>
              <w:t>апреля</w:t>
            </w:r>
            <w:r w:rsidR="00E1032A">
              <w:rPr>
                <w:sz w:val="24"/>
              </w:rPr>
              <w:t xml:space="preserve"> </w:t>
            </w:r>
            <w:r>
              <w:rPr>
                <w:sz w:val="24"/>
              </w:rPr>
              <w:t>2016г.</w:t>
            </w:r>
            <w:proofErr w:type="gramEnd"/>
          </w:p>
          <w:p w:rsidR="006D4FB5" w:rsidRDefault="000009CD">
            <w:pPr>
              <w:pStyle w:val="TableParagraph"/>
              <w:spacing w:line="274" w:lineRule="exact"/>
              <w:ind w:left="113"/>
              <w:jc w:val="both"/>
              <w:rPr>
                <w:sz w:val="24"/>
              </w:rPr>
            </w:pPr>
            <w:r>
              <w:rPr>
                <w:sz w:val="24"/>
              </w:rPr>
              <w:t>№637-р</w:t>
            </w:r>
            <w:proofErr w:type="gramStart"/>
            <w:r>
              <w:rPr>
                <w:sz w:val="24"/>
              </w:rPr>
              <w:t>)и</w:t>
            </w:r>
            <w:proofErr w:type="gramEnd"/>
            <w:r w:rsidR="00E1032A">
              <w:rPr>
                <w:sz w:val="24"/>
              </w:rPr>
              <w:t xml:space="preserve"> </w:t>
            </w:r>
            <w:r>
              <w:rPr>
                <w:sz w:val="24"/>
              </w:rPr>
              <w:t>подлежит</w:t>
            </w:r>
            <w:r w:rsidR="00E1032A">
              <w:rPr>
                <w:sz w:val="24"/>
              </w:rPr>
              <w:t xml:space="preserve"> </w:t>
            </w:r>
            <w:r>
              <w:rPr>
                <w:sz w:val="24"/>
              </w:rPr>
              <w:t>непосредственному</w:t>
            </w:r>
            <w:r w:rsidR="00E1032A">
              <w:rPr>
                <w:sz w:val="24"/>
              </w:rPr>
              <w:t xml:space="preserve"> </w:t>
            </w:r>
            <w:r>
              <w:rPr>
                <w:sz w:val="24"/>
              </w:rPr>
              <w:t>применению</w:t>
            </w:r>
            <w:r w:rsidR="00E1032A">
              <w:rPr>
                <w:sz w:val="24"/>
              </w:rPr>
              <w:t xml:space="preserve"> </w:t>
            </w:r>
            <w:r>
              <w:rPr>
                <w:sz w:val="24"/>
              </w:rPr>
              <w:t>при</w:t>
            </w:r>
            <w:r w:rsidR="00E1032A">
              <w:rPr>
                <w:sz w:val="24"/>
              </w:rPr>
              <w:t xml:space="preserve"> </w:t>
            </w:r>
            <w:r>
              <w:rPr>
                <w:sz w:val="24"/>
              </w:rPr>
              <w:t>реализации</w:t>
            </w:r>
            <w:r w:rsidR="00E1032A">
              <w:rPr>
                <w:sz w:val="24"/>
              </w:rPr>
              <w:t xml:space="preserve"> </w:t>
            </w:r>
            <w:r>
              <w:rPr>
                <w:sz w:val="24"/>
              </w:rPr>
              <w:t>обязательной</w:t>
            </w:r>
            <w:r w:rsidR="00E1032A">
              <w:rPr>
                <w:sz w:val="24"/>
              </w:rPr>
              <w:t xml:space="preserve"> </w:t>
            </w:r>
            <w:r>
              <w:rPr>
                <w:sz w:val="24"/>
              </w:rPr>
              <w:t>части</w:t>
            </w:r>
            <w:r w:rsidR="00E1032A">
              <w:rPr>
                <w:sz w:val="24"/>
              </w:rPr>
              <w:t xml:space="preserve"> </w:t>
            </w:r>
            <w:r>
              <w:rPr>
                <w:sz w:val="24"/>
              </w:rPr>
              <w:t>ООП</w:t>
            </w:r>
            <w:r w:rsidR="00E1032A">
              <w:rPr>
                <w:sz w:val="24"/>
              </w:rPr>
              <w:t xml:space="preserve"> </w:t>
            </w:r>
            <w:r>
              <w:rPr>
                <w:spacing w:val="-4"/>
                <w:sz w:val="24"/>
              </w:rPr>
              <w:t>ООО.</w:t>
            </w:r>
          </w:p>
          <w:p w:rsidR="006D4FB5" w:rsidRDefault="000009CD">
            <w:pPr>
              <w:pStyle w:val="TableParagraph"/>
              <w:ind w:left="113" w:right="85"/>
              <w:jc w:val="both"/>
              <w:rPr>
                <w:sz w:val="24"/>
              </w:rPr>
            </w:pPr>
            <w:r>
              <w:rPr>
                <w:sz w:val="24"/>
              </w:rPr>
              <w:t>Высокая</w:t>
            </w:r>
            <w:r w:rsidR="00E1032A">
              <w:rPr>
                <w:sz w:val="24"/>
              </w:rPr>
              <w:t xml:space="preserve"> </w:t>
            </w:r>
            <w:r>
              <w:rPr>
                <w:sz w:val="24"/>
              </w:rPr>
              <w:t>функциональная</w:t>
            </w:r>
            <w:r w:rsidR="00E1032A">
              <w:rPr>
                <w:sz w:val="24"/>
              </w:rPr>
              <w:t xml:space="preserve"> </w:t>
            </w:r>
            <w:r>
              <w:rPr>
                <w:sz w:val="24"/>
              </w:rPr>
              <w:t>значимость</w:t>
            </w:r>
            <w:r w:rsidR="00E1032A">
              <w:rPr>
                <w:sz w:val="24"/>
              </w:rPr>
              <w:t xml:space="preserve"> </w:t>
            </w:r>
            <w:r>
              <w:rPr>
                <w:sz w:val="24"/>
              </w:rPr>
              <w:t>русского</w:t>
            </w:r>
            <w:r w:rsidR="00E1032A">
              <w:rPr>
                <w:sz w:val="24"/>
              </w:rPr>
              <w:t xml:space="preserve"> </w:t>
            </w:r>
            <w:r>
              <w:rPr>
                <w:sz w:val="24"/>
              </w:rPr>
              <w:t>языка</w:t>
            </w:r>
            <w:r w:rsidR="00E1032A">
              <w:rPr>
                <w:sz w:val="24"/>
              </w:rPr>
              <w:t xml:space="preserve"> </w:t>
            </w:r>
            <w:r>
              <w:rPr>
                <w:sz w:val="24"/>
              </w:rPr>
              <w:t>и</w:t>
            </w:r>
            <w:r w:rsidR="00E1032A">
              <w:rPr>
                <w:sz w:val="24"/>
              </w:rPr>
              <w:t xml:space="preserve"> </w:t>
            </w:r>
            <w:r>
              <w:rPr>
                <w:sz w:val="24"/>
              </w:rPr>
              <w:t>выполнение</w:t>
            </w:r>
            <w:r w:rsidR="00E1032A">
              <w:rPr>
                <w:sz w:val="24"/>
              </w:rPr>
              <w:t xml:space="preserve"> </w:t>
            </w:r>
            <w:r>
              <w:rPr>
                <w:sz w:val="24"/>
              </w:rPr>
              <w:t>им</w:t>
            </w:r>
            <w:r w:rsidR="00E1032A">
              <w:rPr>
                <w:sz w:val="24"/>
              </w:rPr>
              <w:t xml:space="preserve"> </w:t>
            </w:r>
            <w:r>
              <w:rPr>
                <w:sz w:val="24"/>
              </w:rPr>
              <w:t>функций</w:t>
            </w:r>
            <w:r w:rsidR="00E1032A">
              <w:rPr>
                <w:sz w:val="24"/>
              </w:rPr>
              <w:t xml:space="preserve"> </w:t>
            </w:r>
            <w:r>
              <w:rPr>
                <w:sz w:val="24"/>
              </w:rPr>
              <w:t>государственного</w:t>
            </w:r>
            <w:r w:rsidR="00E1032A">
              <w:rPr>
                <w:sz w:val="24"/>
              </w:rPr>
              <w:t xml:space="preserve"> </w:t>
            </w:r>
            <w:r>
              <w:rPr>
                <w:sz w:val="24"/>
              </w:rPr>
              <w:t>языка</w:t>
            </w:r>
            <w:r w:rsidR="00E1032A">
              <w:rPr>
                <w:sz w:val="24"/>
              </w:rPr>
              <w:t xml:space="preserve"> </w:t>
            </w:r>
            <w:r>
              <w:rPr>
                <w:sz w:val="24"/>
              </w:rPr>
              <w:t>и</w:t>
            </w:r>
            <w:r w:rsidR="00E1032A">
              <w:rPr>
                <w:sz w:val="24"/>
              </w:rPr>
              <w:t xml:space="preserve"> </w:t>
            </w:r>
            <w:r>
              <w:rPr>
                <w:sz w:val="24"/>
              </w:rPr>
              <w:t>языка ме</w:t>
            </w:r>
            <w:proofErr w:type="gramStart"/>
            <w:r>
              <w:rPr>
                <w:sz w:val="24"/>
              </w:rPr>
              <w:t>ж-</w:t>
            </w:r>
            <w:proofErr w:type="gramEnd"/>
            <w:r>
              <w:rPr>
                <w:sz w:val="24"/>
              </w:rPr>
              <w:t xml:space="preserve"> национального общения важны для каждого жителя России,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w:t>
            </w:r>
            <w:r w:rsidR="00E1032A">
              <w:rPr>
                <w:sz w:val="24"/>
              </w:rPr>
              <w:t xml:space="preserve"> понимании </w:t>
            </w:r>
            <w:r>
              <w:rPr>
                <w:sz w:val="24"/>
              </w:rPr>
              <w:t>его</w:t>
            </w:r>
            <w:r w:rsidR="00A17D48">
              <w:rPr>
                <w:sz w:val="24"/>
              </w:rPr>
              <w:t xml:space="preserve"> </w:t>
            </w:r>
            <w:r>
              <w:rPr>
                <w:sz w:val="24"/>
              </w:rPr>
              <w:t>стилистических</w:t>
            </w:r>
            <w:r w:rsidR="00E1032A">
              <w:rPr>
                <w:sz w:val="24"/>
              </w:rPr>
              <w:t xml:space="preserve"> </w:t>
            </w:r>
            <w:r>
              <w:rPr>
                <w:sz w:val="24"/>
              </w:rPr>
              <w:t>особенностей</w:t>
            </w:r>
            <w:r w:rsidR="00E1032A">
              <w:rPr>
                <w:sz w:val="24"/>
              </w:rPr>
              <w:t xml:space="preserve"> </w:t>
            </w:r>
            <w:r>
              <w:rPr>
                <w:sz w:val="24"/>
              </w:rPr>
              <w:t xml:space="preserve">и выразительных возможностей, умениеправильноиэффективноиспользоватьрусскийязыквразличныхсферахиситуацияхобщенияопределяют успешность социализации личности и возможности её самореализации в различных жизненно важных для человека </w:t>
            </w:r>
            <w:proofErr w:type="gramStart"/>
            <w:r>
              <w:rPr>
                <w:sz w:val="24"/>
              </w:rPr>
              <w:t>областях</w:t>
            </w:r>
            <w:proofErr w:type="gramEnd"/>
            <w:r>
              <w:rPr>
                <w:sz w:val="24"/>
              </w:rPr>
              <w:t>.</w:t>
            </w:r>
          </w:p>
          <w:p w:rsidR="006D4FB5" w:rsidRDefault="000009CD">
            <w:pPr>
              <w:pStyle w:val="TableParagraph"/>
              <w:ind w:left="113" w:right="86"/>
              <w:jc w:val="both"/>
              <w:rPr>
                <w:sz w:val="24"/>
              </w:rPr>
            </w:pPr>
            <w:r>
              <w:rPr>
                <w:sz w:val="24"/>
              </w:rPr>
              <w:t>Русский язык, выполняя свои базовые функции общения и выражения мысли, обеспечивает межличностное и социальное взаимодействие людей, участвует в формировании сознания, самосознания и мировоззрения личности, является важнейшим средством хранения и передачи информации, культурных традиций, истории русского и других народов России.</w:t>
            </w:r>
          </w:p>
          <w:p w:rsidR="006D4FB5" w:rsidRDefault="000009CD">
            <w:pPr>
              <w:pStyle w:val="TableParagraph"/>
              <w:spacing w:before="4"/>
              <w:ind w:left="113" w:right="87"/>
              <w:jc w:val="both"/>
              <w:rPr>
                <w:sz w:val="24"/>
              </w:rPr>
            </w:pPr>
            <w:r>
              <w:rPr>
                <w:sz w:val="24"/>
              </w:rPr>
              <w:t>Обучение русскому языку направлено на совершенствование нравственной и коммуникативной культуры ученика</w:t>
            </w:r>
            <w:proofErr w:type="gramStart"/>
            <w:r>
              <w:rPr>
                <w:sz w:val="24"/>
              </w:rPr>
              <w:t>,р</w:t>
            </w:r>
            <w:proofErr w:type="gramEnd"/>
            <w:r>
              <w:rPr>
                <w:sz w:val="24"/>
              </w:rPr>
              <w:t>азвитиеегоинтеллектуальныхитворческихспособностей,мышления,памятиивоображения,навыков самостоятельной учебной деятельности, самообразования</w:t>
            </w:r>
          </w:p>
          <w:p w:rsidR="006D4FB5" w:rsidRDefault="000009CD">
            <w:pPr>
              <w:pStyle w:val="TableParagraph"/>
              <w:spacing w:line="274" w:lineRule="exact"/>
              <w:ind w:left="113"/>
              <w:jc w:val="both"/>
              <w:rPr>
                <w:sz w:val="24"/>
              </w:rPr>
            </w:pPr>
            <w:r>
              <w:rPr>
                <w:sz w:val="24"/>
              </w:rPr>
              <w:t>Наизучениерусскогоязыканаступениосновногообщегообразованияотводится714</w:t>
            </w:r>
            <w:r>
              <w:rPr>
                <w:spacing w:val="-2"/>
                <w:sz w:val="24"/>
              </w:rPr>
              <w:t xml:space="preserve"> часов:</w:t>
            </w:r>
          </w:p>
          <w:p w:rsidR="006D4FB5" w:rsidRDefault="000009CD">
            <w:pPr>
              <w:pStyle w:val="TableParagraph"/>
              <w:numPr>
                <w:ilvl w:val="0"/>
                <w:numId w:val="9"/>
              </w:numPr>
              <w:tabs>
                <w:tab w:val="left" w:pos="832"/>
              </w:tabs>
              <w:ind w:left="832" w:hanging="359"/>
              <w:rPr>
                <w:sz w:val="24"/>
              </w:rPr>
            </w:pPr>
            <w:r>
              <w:rPr>
                <w:sz w:val="24"/>
              </w:rPr>
              <w:t>5класс–170часов</w:t>
            </w:r>
            <w:r w:rsidR="00E97339">
              <w:rPr>
                <w:sz w:val="24"/>
              </w:rPr>
              <w:t xml:space="preserve"> </w:t>
            </w:r>
            <w:r>
              <w:rPr>
                <w:sz w:val="24"/>
              </w:rPr>
              <w:t>(5часов</w:t>
            </w:r>
            <w:r w:rsidR="00E97339">
              <w:rPr>
                <w:sz w:val="24"/>
              </w:rPr>
              <w:t xml:space="preserve"> </w:t>
            </w:r>
            <w:r>
              <w:rPr>
                <w:sz w:val="24"/>
              </w:rPr>
              <w:t>в</w:t>
            </w:r>
            <w:r w:rsidR="00E97339">
              <w:rPr>
                <w:sz w:val="24"/>
              </w:rPr>
              <w:t xml:space="preserve"> </w:t>
            </w:r>
            <w:r>
              <w:rPr>
                <w:spacing w:val="-2"/>
                <w:sz w:val="24"/>
              </w:rPr>
              <w:t>неделю);</w:t>
            </w:r>
          </w:p>
          <w:p w:rsidR="006D4FB5" w:rsidRDefault="000009CD">
            <w:pPr>
              <w:pStyle w:val="TableParagraph"/>
              <w:numPr>
                <w:ilvl w:val="0"/>
                <w:numId w:val="9"/>
              </w:numPr>
              <w:tabs>
                <w:tab w:val="left" w:pos="832"/>
              </w:tabs>
              <w:spacing w:before="2"/>
              <w:ind w:left="832" w:hanging="359"/>
              <w:rPr>
                <w:sz w:val="24"/>
              </w:rPr>
            </w:pPr>
            <w:r>
              <w:rPr>
                <w:sz w:val="24"/>
              </w:rPr>
              <w:t>6класс–204часа(6</w:t>
            </w:r>
            <w:r w:rsidR="00E97339">
              <w:rPr>
                <w:sz w:val="24"/>
              </w:rPr>
              <w:t xml:space="preserve"> </w:t>
            </w:r>
            <w:r>
              <w:rPr>
                <w:sz w:val="24"/>
              </w:rPr>
              <w:t>часов</w:t>
            </w:r>
            <w:r w:rsidR="00E97339">
              <w:rPr>
                <w:sz w:val="24"/>
              </w:rPr>
              <w:t xml:space="preserve"> </w:t>
            </w:r>
            <w:r>
              <w:rPr>
                <w:sz w:val="24"/>
              </w:rPr>
              <w:t>в</w:t>
            </w:r>
            <w:r w:rsidR="00E97339">
              <w:rPr>
                <w:sz w:val="24"/>
              </w:rPr>
              <w:t xml:space="preserve"> </w:t>
            </w:r>
            <w:r>
              <w:rPr>
                <w:spacing w:val="-2"/>
                <w:sz w:val="24"/>
              </w:rPr>
              <w:t>неделю);</w:t>
            </w:r>
          </w:p>
          <w:p w:rsidR="006D4FB5" w:rsidRDefault="000009CD">
            <w:pPr>
              <w:pStyle w:val="TableParagraph"/>
              <w:numPr>
                <w:ilvl w:val="0"/>
                <w:numId w:val="9"/>
              </w:numPr>
              <w:tabs>
                <w:tab w:val="left" w:pos="832"/>
              </w:tabs>
              <w:spacing w:before="2" w:line="275" w:lineRule="exact"/>
              <w:ind w:left="832" w:hanging="359"/>
              <w:rPr>
                <w:sz w:val="24"/>
              </w:rPr>
            </w:pPr>
            <w:r>
              <w:rPr>
                <w:sz w:val="24"/>
              </w:rPr>
              <w:t>7класс–136часов(4часа</w:t>
            </w:r>
            <w:r w:rsidR="00E97339">
              <w:rPr>
                <w:sz w:val="24"/>
              </w:rPr>
              <w:t xml:space="preserve"> </w:t>
            </w:r>
            <w:r>
              <w:rPr>
                <w:sz w:val="24"/>
              </w:rPr>
              <w:t>в</w:t>
            </w:r>
            <w:r w:rsidR="00E97339">
              <w:rPr>
                <w:sz w:val="24"/>
              </w:rPr>
              <w:t xml:space="preserve"> </w:t>
            </w:r>
            <w:r>
              <w:rPr>
                <w:spacing w:val="-2"/>
                <w:sz w:val="24"/>
              </w:rPr>
              <w:t>неделю);</w:t>
            </w:r>
          </w:p>
          <w:p w:rsidR="006D4FB5" w:rsidRDefault="000009CD">
            <w:pPr>
              <w:pStyle w:val="TableParagraph"/>
              <w:numPr>
                <w:ilvl w:val="0"/>
                <w:numId w:val="9"/>
              </w:numPr>
              <w:tabs>
                <w:tab w:val="left" w:pos="832"/>
              </w:tabs>
              <w:spacing w:line="275" w:lineRule="exact"/>
              <w:ind w:left="832" w:hanging="359"/>
              <w:rPr>
                <w:sz w:val="24"/>
              </w:rPr>
            </w:pPr>
            <w:r>
              <w:rPr>
                <w:sz w:val="24"/>
              </w:rPr>
              <w:t>8класс–102часа(3часа</w:t>
            </w:r>
            <w:r w:rsidR="00E97339">
              <w:rPr>
                <w:sz w:val="24"/>
              </w:rPr>
              <w:t xml:space="preserve"> </w:t>
            </w:r>
            <w:r>
              <w:rPr>
                <w:sz w:val="24"/>
              </w:rPr>
              <w:t>в</w:t>
            </w:r>
            <w:r w:rsidR="00E97339">
              <w:rPr>
                <w:sz w:val="24"/>
              </w:rPr>
              <w:t xml:space="preserve"> </w:t>
            </w:r>
            <w:r>
              <w:rPr>
                <w:spacing w:val="-2"/>
                <w:sz w:val="24"/>
              </w:rPr>
              <w:t>неделю);</w:t>
            </w:r>
          </w:p>
          <w:p w:rsidR="006D4FB5" w:rsidRDefault="000009CD">
            <w:pPr>
              <w:pStyle w:val="TableParagraph"/>
              <w:numPr>
                <w:ilvl w:val="0"/>
                <w:numId w:val="9"/>
              </w:numPr>
              <w:tabs>
                <w:tab w:val="left" w:pos="832"/>
              </w:tabs>
              <w:spacing w:before="3"/>
              <w:ind w:left="832" w:hanging="359"/>
              <w:rPr>
                <w:sz w:val="24"/>
              </w:rPr>
            </w:pPr>
            <w:r>
              <w:rPr>
                <w:sz w:val="24"/>
              </w:rPr>
              <w:t>9класс–102часа(3часа</w:t>
            </w:r>
            <w:r w:rsidR="00E97339">
              <w:rPr>
                <w:sz w:val="24"/>
              </w:rPr>
              <w:t xml:space="preserve"> </w:t>
            </w:r>
            <w:r>
              <w:rPr>
                <w:sz w:val="24"/>
              </w:rPr>
              <w:t>в</w:t>
            </w:r>
            <w:r w:rsidR="00E97339">
              <w:rPr>
                <w:sz w:val="24"/>
              </w:rPr>
              <w:t xml:space="preserve"> </w:t>
            </w:r>
            <w:r>
              <w:rPr>
                <w:spacing w:val="-2"/>
                <w:sz w:val="24"/>
              </w:rPr>
              <w:t>неделю).</w:t>
            </w:r>
          </w:p>
        </w:tc>
      </w:tr>
    </w:tbl>
    <w:p w:rsidR="006D4FB5" w:rsidRDefault="006D4FB5">
      <w:pPr>
        <w:pStyle w:val="TableParagraph"/>
        <w:rPr>
          <w:sz w:val="24"/>
        </w:rPr>
        <w:sectPr w:rsidR="006D4FB5">
          <w:type w:val="continuous"/>
          <w:pgSz w:w="16840" w:h="11910" w:orient="landscape"/>
          <w:pgMar w:top="700" w:right="1133" w:bottom="280" w:left="425" w:header="720" w:footer="720" w:gutter="0"/>
          <w:cols w:space="720"/>
        </w:sectPr>
      </w:pPr>
    </w:p>
    <w:tbl>
      <w:tblPr>
        <w:tblStyle w:val="TableNormal"/>
        <w:tblW w:w="0" w:type="auto"/>
        <w:tblInd w:w="7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549"/>
        <w:gridCol w:w="11884"/>
      </w:tblGrid>
      <w:tr w:rsidR="006D4FB5">
        <w:trPr>
          <w:trHeight w:val="6901"/>
        </w:trPr>
        <w:tc>
          <w:tcPr>
            <w:tcW w:w="2549" w:type="dxa"/>
          </w:tcPr>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spacing w:before="137"/>
              <w:rPr>
                <w:b/>
                <w:sz w:val="24"/>
              </w:rPr>
            </w:pPr>
          </w:p>
          <w:p w:rsidR="006D4FB5" w:rsidRDefault="000009CD">
            <w:pPr>
              <w:pStyle w:val="TableParagraph"/>
              <w:ind w:left="928" w:right="617" w:hanging="293"/>
              <w:rPr>
                <w:b/>
                <w:sz w:val="24"/>
              </w:rPr>
            </w:pPr>
            <w:r>
              <w:rPr>
                <w:b/>
                <w:spacing w:val="-2"/>
                <w:sz w:val="24"/>
              </w:rPr>
              <w:t xml:space="preserve">Литература </w:t>
            </w:r>
            <w:r>
              <w:rPr>
                <w:b/>
                <w:spacing w:val="-4"/>
                <w:sz w:val="24"/>
              </w:rPr>
              <w:t>(ФРП)</w:t>
            </w:r>
          </w:p>
        </w:tc>
        <w:tc>
          <w:tcPr>
            <w:tcW w:w="11884" w:type="dxa"/>
          </w:tcPr>
          <w:p w:rsidR="006D4FB5" w:rsidRDefault="000009CD">
            <w:pPr>
              <w:pStyle w:val="TableParagraph"/>
              <w:ind w:left="112" w:right="93"/>
              <w:jc w:val="both"/>
              <w:rPr>
                <w:sz w:val="24"/>
              </w:rPr>
            </w:pPr>
            <w:r>
              <w:rPr>
                <w:sz w:val="24"/>
              </w:rPr>
              <w:t>Федеральная рабочая программа учебного предмета «Литература» на уровне основного общего образования составлена на основе требований к результатам освоения ООП ООО, представленных в ФГОС ООО, а также Федеральной программы воспитания, с учётом Концепции преподавания русского языка и литературы в Российской Федераци</w:t>
            </w:r>
            <w:proofErr w:type="gramStart"/>
            <w:r>
              <w:rPr>
                <w:sz w:val="24"/>
              </w:rPr>
              <w:t>и(</w:t>
            </w:r>
            <w:proofErr w:type="gramEnd"/>
            <w:r>
              <w:rPr>
                <w:sz w:val="24"/>
              </w:rPr>
              <w:t>утверждённой распоряжением Правительства Российской Федерации от 9 апреля 2016 г</w:t>
            </w:r>
          </w:p>
          <w:p w:rsidR="006D4FB5" w:rsidRDefault="000009CD">
            <w:pPr>
              <w:pStyle w:val="TableParagraph"/>
              <w:ind w:left="112"/>
              <w:jc w:val="both"/>
              <w:rPr>
                <w:sz w:val="24"/>
              </w:rPr>
            </w:pPr>
            <w:r>
              <w:rPr>
                <w:sz w:val="24"/>
              </w:rPr>
              <w:t>№637-р</w:t>
            </w:r>
            <w:proofErr w:type="gramStart"/>
            <w:r>
              <w:rPr>
                <w:sz w:val="24"/>
              </w:rPr>
              <w:t>)и</w:t>
            </w:r>
            <w:proofErr w:type="gramEnd"/>
            <w:r>
              <w:rPr>
                <w:sz w:val="24"/>
              </w:rPr>
              <w:t>подлежитнепосредственномуприменениюприреализацииобязательнойчастиООП</w:t>
            </w:r>
            <w:r>
              <w:rPr>
                <w:spacing w:val="-4"/>
                <w:sz w:val="24"/>
              </w:rPr>
              <w:t>ООО.</w:t>
            </w:r>
          </w:p>
          <w:p w:rsidR="006D4FB5" w:rsidRDefault="000009CD">
            <w:pPr>
              <w:pStyle w:val="TableParagraph"/>
              <w:ind w:left="112" w:right="87"/>
              <w:jc w:val="both"/>
              <w:rPr>
                <w:sz w:val="24"/>
              </w:rPr>
            </w:pPr>
            <w:r>
              <w:rPr>
                <w:sz w:val="24"/>
              </w:rPr>
              <w:t>Учебный предмет «Литература» в наибольшей степени способствует формированию духовного облика и нравственных ориентиров молодого поколения, так как занимает ведущее место в эмоциональном, интеллектуальном и эстетическом развитии обучающихся, в становлении основ их миропонимания и национального самосознания.</w:t>
            </w:r>
          </w:p>
          <w:p w:rsidR="006D4FB5" w:rsidRDefault="000009CD">
            <w:pPr>
              <w:pStyle w:val="TableParagraph"/>
              <w:ind w:left="112" w:right="86"/>
              <w:jc w:val="both"/>
              <w:rPr>
                <w:sz w:val="24"/>
              </w:rPr>
            </w:pPr>
            <w:proofErr w:type="gramStart"/>
            <w:r>
              <w:rPr>
                <w:sz w:val="24"/>
              </w:rPr>
              <w:t>Основу содержания литературного образования составляют чтение и изучение выдающихся художественных произведений русской и мировой литературы, что способствует постижению таких нравственных категорий, как добро, справедливость, честь, патриотизм, гуманизм, дом, семья Целостное восприятие и понимание художественного произведения, его анализ и интерпретация возможны лишь при соответствующей эмоционально-эстетической реакции читателя, которая зависит от возрастных особенностей школьников, их психического и литературного развития, жизненного и читательского</w:t>
            </w:r>
            <w:proofErr w:type="gramEnd"/>
            <w:r>
              <w:rPr>
                <w:sz w:val="24"/>
              </w:rPr>
              <w:t xml:space="preserve"> опыта</w:t>
            </w:r>
          </w:p>
          <w:p w:rsidR="006D4FB5" w:rsidRDefault="000009CD">
            <w:pPr>
              <w:pStyle w:val="TableParagraph"/>
              <w:ind w:left="112" w:right="86"/>
              <w:jc w:val="both"/>
              <w:rPr>
                <w:sz w:val="24"/>
              </w:rPr>
            </w:pPr>
            <w:proofErr w:type="gramStart"/>
            <w:r>
              <w:rPr>
                <w:sz w:val="24"/>
              </w:rPr>
              <w:t xml:space="preserve">Полноценное литературное образование на уровне основного общего образования невозможно без учёта преемственности с курсом литературного чтения на уровне начального общего образования, </w:t>
            </w:r>
            <w:proofErr w:type="spellStart"/>
            <w:r>
              <w:rPr>
                <w:sz w:val="24"/>
              </w:rPr>
              <w:t>межпредметных</w:t>
            </w:r>
            <w:proofErr w:type="spellEnd"/>
            <w:r>
              <w:rPr>
                <w:sz w:val="24"/>
              </w:rPr>
              <w:t xml:space="preserve"> связей с курсом русского языка, истории и предметов художественного цикла, что способствует развитию речи, историзма мышления, художественного вкуса, формированию эстетического отношения к окружающему </w:t>
            </w:r>
            <w:proofErr w:type="spellStart"/>
            <w:r>
              <w:rPr>
                <w:sz w:val="24"/>
              </w:rPr>
              <w:t>мируи</w:t>
            </w:r>
            <w:proofErr w:type="spellEnd"/>
            <w:r>
              <w:rPr>
                <w:sz w:val="24"/>
              </w:rPr>
              <w:t xml:space="preserve"> его воплощению в творческих работах различных жанров.</w:t>
            </w:r>
            <w:proofErr w:type="gramEnd"/>
            <w:r>
              <w:rPr>
                <w:sz w:val="24"/>
              </w:rPr>
              <w:t xml:space="preserve"> В рабочей программе учтены все этапы российского историко-литературного процесса (от фольклора до новейшей русской литературы) и представлены разделы, касающиеся литератур народов России и зарубежной литературы.</w:t>
            </w:r>
          </w:p>
          <w:p w:rsidR="006D4FB5" w:rsidRDefault="000009CD">
            <w:pPr>
              <w:pStyle w:val="TableParagraph"/>
              <w:spacing w:line="276" w:lineRule="exact"/>
              <w:ind w:left="112" w:right="96"/>
              <w:jc w:val="both"/>
              <w:rPr>
                <w:sz w:val="24"/>
              </w:rPr>
            </w:pPr>
            <w:r>
              <w:rPr>
                <w:sz w:val="24"/>
              </w:rPr>
              <w:t>В 5, 6, 9 классах на изучение предмета отводится 3 часа в неделю, в 7 и 8 классах – 2 часа в неделю. Суммарно изучение литературы на уровне основного общего образования по программам основного общего образования рассчитано на 442 часа.</w:t>
            </w:r>
          </w:p>
        </w:tc>
      </w:tr>
      <w:tr w:rsidR="006D4FB5">
        <w:trPr>
          <w:trHeight w:val="3038"/>
        </w:trPr>
        <w:tc>
          <w:tcPr>
            <w:tcW w:w="2549" w:type="dxa"/>
          </w:tcPr>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spacing w:before="135"/>
              <w:rPr>
                <w:b/>
                <w:sz w:val="24"/>
              </w:rPr>
            </w:pPr>
          </w:p>
          <w:p w:rsidR="006D4FB5" w:rsidRDefault="000009CD">
            <w:pPr>
              <w:pStyle w:val="TableParagraph"/>
              <w:spacing w:before="1"/>
              <w:ind w:left="928" w:right="139" w:hanging="116"/>
              <w:rPr>
                <w:b/>
                <w:sz w:val="24"/>
              </w:rPr>
            </w:pPr>
            <w:r>
              <w:rPr>
                <w:b/>
                <w:spacing w:val="-2"/>
                <w:sz w:val="24"/>
              </w:rPr>
              <w:t>История (ФРП)</w:t>
            </w:r>
          </w:p>
        </w:tc>
        <w:tc>
          <w:tcPr>
            <w:tcW w:w="11884" w:type="dxa"/>
          </w:tcPr>
          <w:p w:rsidR="006D4FB5" w:rsidRDefault="000009CD">
            <w:pPr>
              <w:pStyle w:val="TableParagraph"/>
              <w:ind w:left="112" w:right="121"/>
              <w:jc w:val="both"/>
              <w:rPr>
                <w:sz w:val="24"/>
              </w:rPr>
            </w:pPr>
            <w:r>
              <w:rPr>
                <w:sz w:val="24"/>
              </w:rPr>
              <w:t>Федеральная рабочая программа по истории на уровне основного общего образования составлена на основе требований к результатам освоения ООП ООО, представленных в ФГОС ООО, а также федеральной программы воспитания, и подлежит непосредственному применению при реализации обязательной части ООП ООО.</w:t>
            </w:r>
          </w:p>
          <w:p w:rsidR="006D4FB5" w:rsidRDefault="000009CD">
            <w:pPr>
              <w:pStyle w:val="TableParagraph"/>
              <w:spacing w:line="274" w:lineRule="exact"/>
              <w:ind w:left="112"/>
              <w:jc w:val="both"/>
              <w:rPr>
                <w:sz w:val="24"/>
              </w:rPr>
            </w:pPr>
            <w:r>
              <w:rPr>
                <w:sz w:val="24"/>
              </w:rPr>
              <w:t>Историяпредставляетсобирательнуюкартинужизнилюдейвовремени</w:t>
            </w:r>
            <w:proofErr w:type="gramStart"/>
            <w:r>
              <w:rPr>
                <w:sz w:val="24"/>
              </w:rPr>
              <w:t>,и</w:t>
            </w:r>
            <w:proofErr w:type="gramEnd"/>
            <w:r>
              <w:rPr>
                <w:sz w:val="24"/>
              </w:rPr>
              <w:t>хсоциального,</w:t>
            </w:r>
            <w:r>
              <w:rPr>
                <w:spacing w:val="-2"/>
                <w:sz w:val="24"/>
              </w:rPr>
              <w:t>созидательного,</w:t>
            </w:r>
          </w:p>
          <w:p w:rsidR="006D4FB5" w:rsidRDefault="000009CD">
            <w:pPr>
              <w:pStyle w:val="TableParagraph"/>
              <w:ind w:left="112" w:right="120"/>
              <w:jc w:val="both"/>
              <w:rPr>
                <w:sz w:val="24"/>
              </w:rPr>
            </w:pPr>
            <w:r>
              <w:rPr>
                <w:sz w:val="24"/>
              </w:rPr>
              <w:t>нравственного опыта. Она служит важным ресурсом самоидентификации личности в окружающем социуме, культурнойсредеотуровнясемьидоуровнясвоейстраныимиравцелом</w:t>
            </w:r>
            <w:proofErr w:type="gramStart"/>
            <w:r>
              <w:rPr>
                <w:sz w:val="24"/>
              </w:rPr>
              <w:t>.И</w:t>
            </w:r>
            <w:proofErr w:type="gramEnd"/>
            <w:r>
              <w:rPr>
                <w:sz w:val="24"/>
              </w:rPr>
              <w:t>сториядаётвозможностьпознанияи понимания человека и общества в связи прошлого, настоящего и будущего.</w:t>
            </w:r>
          </w:p>
          <w:p w:rsidR="006D4FB5" w:rsidRDefault="000009CD">
            <w:pPr>
              <w:pStyle w:val="TableParagraph"/>
              <w:ind w:left="112" w:right="89"/>
              <w:jc w:val="both"/>
              <w:rPr>
                <w:sz w:val="24"/>
              </w:rPr>
            </w:pPr>
            <w:r>
              <w:rPr>
                <w:sz w:val="24"/>
              </w:rPr>
              <w:t>Целью школьного исторического образования является формирование и развитие личности школьника, способногоксамоидентификациииопределениюсвоихценностныхориентировнаосновеосмысленияиосвоения</w:t>
            </w:r>
          </w:p>
          <w:p w:rsidR="006D4FB5" w:rsidRDefault="000009CD">
            <w:pPr>
              <w:pStyle w:val="TableParagraph"/>
              <w:spacing w:line="270" w:lineRule="atLeast"/>
              <w:ind w:left="112" w:right="94"/>
              <w:jc w:val="both"/>
              <w:rPr>
                <w:sz w:val="24"/>
              </w:rPr>
            </w:pPr>
            <w:r>
              <w:rPr>
                <w:sz w:val="24"/>
              </w:rPr>
              <w:t>исторического опыта своей страны и человечества в целом, активно и творчески применяющего исторические знания</w:t>
            </w:r>
            <w:r w:rsidR="00E1032A">
              <w:rPr>
                <w:sz w:val="24"/>
              </w:rPr>
              <w:t xml:space="preserve"> </w:t>
            </w:r>
            <w:r>
              <w:rPr>
                <w:sz w:val="24"/>
              </w:rPr>
              <w:t>и</w:t>
            </w:r>
            <w:r w:rsidR="00E1032A">
              <w:rPr>
                <w:sz w:val="24"/>
              </w:rPr>
              <w:t xml:space="preserve"> </w:t>
            </w:r>
            <w:r>
              <w:rPr>
                <w:sz w:val="24"/>
              </w:rPr>
              <w:t>предметные</w:t>
            </w:r>
            <w:r w:rsidR="00E1032A">
              <w:rPr>
                <w:sz w:val="24"/>
              </w:rPr>
              <w:t xml:space="preserve"> </w:t>
            </w:r>
            <w:r>
              <w:rPr>
                <w:sz w:val="24"/>
              </w:rPr>
              <w:t>умения</w:t>
            </w:r>
            <w:r w:rsidR="00E1032A">
              <w:rPr>
                <w:sz w:val="24"/>
              </w:rPr>
              <w:t xml:space="preserve"> </w:t>
            </w:r>
            <w:r>
              <w:rPr>
                <w:sz w:val="24"/>
              </w:rPr>
              <w:t>в</w:t>
            </w:r>
            <w:r w:rsidR="00E1032A">
              <w:rPr>
                <w:sz w:val="24"/>
              </w:rPr>
              <w:t xml:space="preserve"> </w:t>
            </w:r>
            <w:r>
              <w:rPr>
                <w:sz w:val="24"/>
              </w:rPr>
              <w:t>учебной</w:t>
            </w:r>
            <w:r w:rsidR="00E1032A">
              <w:rPr>
                <w:sz w:val="24"/>
              </w:rPr>
              <w:t xml:space="preserve"> </w:t>
            </w:r>
            <w:r>
              <w:rPr>
                <w:sz w:val="24"/>
              </w:rPr>
              <w:t>и</w:t>
            </w:r>
            <w:r w:rsidR="00E1032A">
              <w:rPr>
                <w:sz w:val="24"/>
              </w:rPr>
              <w:t xml:space="preserve"> </w:t>
            </w:r>
            <w:r>
              <w:rPr>
                <w:sz w:val="24"/>
              </w:rPr>
              <w:t>социальной</w:t>
            </w:r>
            <w:r w:rsidR="00E1032A">
              <w:rPr>
                <w:sz w:val="24"/>
              </w:rPr>
              <w:t xml:space="preserve"> </w:t>
            </w:r>
            <w:r>
              <w:rPr>
                <w:sz w:val="24"/>
              </w:rPr>
              <w:t>практике.</w:t>
            </w:r>
            <w:r w:rsidR="00E1032A">
              <w:rPr>
                <w:sz w:val="24"/>
              </w:rPr>
              <w:t xml:space="preserve"> </w:t>
            </w:r>
            <w:r>
              <w:rPr>
                <w:sz w:val="24"/>
              </w:rPr>
              <w:t>Данная</w:t>
            </w:r>
            <w:r w:rsidR="00E1032A">
              <w:rPr>
                <w:sz w:val="24"/>
              </w:rPr>
              <w:t xml:space="preserve"> </w:t>
            </w:r>
            <w:r>
              <w:rPr>
                <w:sz w:val="24"/>
              </w:rPr>
              <w:t>цель</w:t>
            </w:r>
            <w:r w:rsidR="00E1032A">
              <w:rPr>
                <w:sz w:val="24"/>
              </w:rPr>
              <w:t xml:space="preserve"> </w:t>
            </w:r>
            <w:proofErr w:type="spellStart"/>
            <w:r>
              <w:rPr>
                <w:sz w:val="24"/>
              </w:rPr>
              <w:t>предполагаетформированиеу</w:t>
            </w:r>
            <w:proofErr w:type="spellEnd"/>
          </w:p>
        </w:tc>
      </w:tr>
    </w:tbl>
    <w:p w:rsidR="006D4FB5" w:rsidRDefault="006D4FB5">
      <w:pPr>
        <w:pStyle w:val="TableParagraph"/>
        <w:spacing w:line="270" w:lineRule="atLeast"/>
        <w:jc w:val="both"/>
        <w:rPr>
          <w:sz w:val="24"/>
        </w:rPr>
        <w:sectPr w:rsidR="006D4FB5">
          <w:type w:val="continuous"/>
          <w:pgSz w:w="16840" w:h="11910" w:orient="landscape"/>
          <w:pgMar w:top="820" w:right="1133" w:bottom="280" w:left="425" w:header="720" w:footer="720" w:gutter="0"/>
          <w:cols w:space="720"/>
        </w:sectPr>
      </w:pPr>
    </w:p>
    <w:tbl>
      <w:tblPr>
        <w:tblStyle w:val="TableNormal"/>
        <w:tblW w:w="0" w:type="auto"/>
        <w:tblInd w:w="7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549"/>
        <w:gridCol w:w="11884"/>
      </w:tblGrid>
      <w:tr w:rsidR="006D4FB5">
        <w:trPr>
          <w:trHeight w:val="1656"/>
        </w:trPr>
        <w:tc>
          <w:tcPr>
            <w:tcW w:w="2549" w:type="dxa"/>
          </w:tcPr>
          <w:p w:rsidR="006D4FB5" w:rsidRDefault="006D4FB5">
            <w:pPr>
              <w:pStyle w:val="TableParagraph"/>
              <w:rPr>
                <w:sz w:val="24"/>
              </w:rPr>
            </w:pPr>
          </w:p>
        </w:tc>
        <w:tc>
          <w:tcPr>
            <w:tcW w:w="11884" w:type="dxa"/>
          </w:tcPr>
          <w:p w:rsidR="006D4FB5" w:rsidRDefault="000009CD">
            <w:pPr>
              <w:pStyle w:val="TableParagraph"/>
              <w:ind w:left="112" w:right="88"/>
              <w:jc w:val="both"/>
              <w:rPr>
                <w:sz w:val="24"/>
              </w:rPr>
            </w:pPr>
            <w:r>
              <w:rPr>
                <w:sz w:val="24"/>
              </w:rPr>
              <w:t>обучающихсяцелостнойкартиныроссийскойимировойистории</w:t>
            </w:r>
            <w:proofErr w:type="gramStart"/>
            <w:r>
              <w:rPr>
                <w:sz w:val="24"/>
              </w:rPr>
              <w:t>,п</w:t>
            </w:r>
            <w:proofErr w:type="gramEnd"/>
            <w:r>
              <w:rPr>
                <w:sz w:val="24"/>
              </w:rPr>
              <w:t>ониманиеместаиролисовременнойРоссиив мире, важности вклада каждого её народа, его культуры в общую историю страны и мировую историю, формирование личностной позиции по отношению к прошлому и настоящему Отечества.</w:t>
            </w:r>
          </w:p>
          <w:p w:rsidR="006D4FB5" w:rsidRDefault="000009CD">
            <w:pPr>
              <w:pStyle w:val="TableParagraph"/>
              <w:ind w:left="112" w:right="91"/>
              <w:jc w:val="both"/>
              <w:rPr>
                <w:sz w:val="24"/>
              </w:rPr>
            </w:pPr>
            <w:r>
              <w:rPr>
                <w:sz w:val="24"/>
              </w:rPr>
              <w:t>На</w:t>
            </w:r>
            <w:r w:rsidR="00E1032A">
              <w:rPr>
                <w:sz w:val="24"/>
              </w:rPr>
              <w:t xml:space="preserve"> </w:t>
            </w:r>
            <w:r>
              <w:rPr>
                <w:sz w:val="24"/>
              </w:rPr>
              <w:t>изучение учебного</w:t>
            </w:r>
            <w:r w:rsidR="00E1032A">
              <w:rPr>
                <w:sz w:val="24"/>
              </w:rPr>
              <w:t xml:space="preserve"> </w:t>
            </w:r>
            <w:r>
              <w:rPr>
                <w:sz w:val="24"/>
              </w:rPr>
              <w:t>предмета «История»</w:t>
            </w:r>
            <w:r w:rsidR="00E1032A">
              <w:rPr>
                <w:sz w:val="24"/>
              </w:rPr>
              <w:t xml:space="preserve"> </w:t>
            </w:r>
            <w:r>
              <w:rPr>
                <w:sz w:val="24"/>
              </w:rPr>
              <w:t>на ступени основного</w:t>
            </w:r>
            <w:r w:rsidR="00E1032A">
              <w:rPr>
                <w:sz w:val="24"/>
              </w:rPr>
              <w:t xml:space="preserve"> </w:t>
            </w:r>
            <w:r>
              <w:rPr>
                <w:sz w:val="24"/>
              </w:rPr>
              <w:t>общего</w:t>
            </w:r>
            <w:r w:rsidR="00E1032A">
              <w:rPr>
                <w:sz w:val="24"/>
              </w:rPr>
              <w:t xml:space="preserve"> </w:t>
            </w:r>
            <w:r>
              <w:rPr>
                <w:sz w:val="24"/>
              </w:rPr>
              <w:t>образования</w:t>
            </w:r>
            <w:r w:rsidR="00E1032A">
              <w:rPr>
                <w:sz w:val="24"/>
              </w:rPr>
              <w:t xml:space="preserve"> </w:t>
            </w:r>
            <w:r>
              <w:rPr>
                <w:sz w:val="24"/>
              </w:rPr>
              <w:t>отводится</w:t>
            </w:r>
            <w:r w:rsidR="00E1032A">
              <w:rPr>
                <w:sz w:val="24"/>
              </w:rPr>
              <w:t xml:space="preserve"> </w:t>
            </w:r>
            <w:r>
              <w:rPr>
                <w:sz w:val="24"/>
              </w:rPr>
              <w:t>357часов</w:t>
            </w:r>
            <w:proofErr w:type="gramStart"/>
            <w:r>
              <w:rPr>
                <w:sz w:val="24"/>
              </w:rPr>
              <w:t>:в</w:t>
            </w:r>
            <w:proofErr w:type="gramEnd"/>
            <w:r>
              <w:rPr>
                <w:sz w:val="24"/>
              </w:rPr>
              <w:t>5-9 классахпо2часавнеделюпри</w:t>
            </w:r>
            <w:r w:rsidR="00E1032A">
              <w:rPr>
                <w:sz w:val="24"/>
              </w:rPr>
              <w:t xml:space="preserve"> </w:t>
            </w:r>
            <w:r>
              <w:rPr>
                <w:sz w:val="24"/>
              </w:rPr>
              <w:t>34учебныхнеделях.</w:t>
            </w:r>
            <w:r w:rsidR="00E1032A">
              <w:rPr>
                <w:sz w:val="24"/>
              </w:rPr>
              <w:t xml:space="preserve"> </w:t>
            </w:r>
            <w:r>
              <w:rPr>
                <w:sz w:val="24"/>
              </w:rPr>
              <w:t>В</w:t>
            </w:r>
            <w:r w:rsidR="00E1032A">
              <w:rPr>
                <w:sz w:val="24"/>
              </w:rPr>
              <w:t xml:space="preserve"> </w:t>
            </w:r>
            <w:r>
              <w:rPr>
                <w:sz w:val="24"/>
              </w:rPr>
              <w:t>9классе</w:t>
            </w:r>
            <w:r w:rsidR="00E97339">
              <w:rPr>
                <w:sz w:val="24"/>
              </w:rPr>
              <w:t xml:space="preserve"> </w:t>
            </w:r>
            <w:r>
              <w:rPr>
                <w:sz w:val="24"/>
              </w:rPr>
              <w:t>предусмотрено</w:t>
            </w:r>
            <w:r w:rsidR="00E97339">
              <w:rPr>
                <w:sz w:val="24"/>
              </w:rPr>
              <w:t xml:space="preserve"> </w:t>
            </w:r>
            <w:r>
              <w:rPr>
                <w:sz w:val="24"/>
              </w:rPr>
              <w:t>изучение</w:t>
            </w:r>
            <w:r w:rsidR="00E97339">
              <w:rPr>
                <w:sz w:val="24"/>
              </w:rPr>
              <w:t xml:space="preserve"> </w:t>
            </w:r>
            <w:r>
              <w:rPr>
                <w:sz w:val="24"/>
              </w:rPr>
              <w:t>учебного</w:t>
            </w:r>
            <w:r w:rsidR="00E97339">
              <w:rPr>
                <w:sz w:val="24"/>
              </w:rPr>
              <w:t xml:space="preserve"> </w:t>
            </w:r>
            <w:r>
              <w:rPr>
                <w:sz w:val="24"/>
              </w:rPr>
              <w:t>модуля</w:t>
            </w:r>
          </w:p>
          <w:p w:rsidR="006D4FB5" w:rsidRDefault="000009CD">
            <w:pPr>
              <w:pStyle w:val="TableParagraph"/>
              <w:spacing w:line="264" w:lineRule="exact"/>
              <w:ind w:left="112"/>
              <w:jc w:val="both"/>
              <w:rPr>
                <w:sz w:val="24"/>
              </w:rPr>
            </w:pPr>
            <w:r>
              <w:rPr>
                <w:sz w:val="24"/>
              </w:rPr>
              <w:t>«Введение</w:t>
            </w:r>
            <w:r w:rsidR="00E1032A">
              <w:rPr>
                <w:sz w:val="24"/>
              </w:rPr>
              <w:t xml:space="preserve"> </w:t>
            </w:r>
            <w:r>
              <w:rPr>
                <w:sz w:val="24"/>
              </w:rPr>
              <w:t>в</w:t>
            </w:r>
            <w:r w:rsidR="00E1032A">
              <w:rPr>
                <w:sz w:val="24"/>
              </w:rPr>
              <w:t xml:space="preserve"> </w:t>
            </w:r>
            <w:r>
              <w:rPr>
                <w:sz w:val="24"/>
              </w:rPr>
              <w:t>Новейшую</w:t>
            </w:r>
            <w:r w:rsidR="00E1032A">
              <w:rPr>
                <w:sz w:val="24"/>
              </w:rPr>
              <w:t xml:space="preserve"> </w:t>
            </w:r>
            <w:r>
              <w:rPr>
                <w:sz w:val="24"/>
              </w:rPr>
              <w:t>историю</w:t>
            </w:r>
            <w:r w:rsidR="00E1032A">
              <w:rPr>
                <w:sz w:val="24"/>
              </w:rPr>
              <w:t xml:space="preserve"> </w:t>
            </w:r>
            <w:r>
              <w:rPr>
                <w:sz w:val="24"/>
              </w:rPr>
              <w:t>России»</w:t>
            </w:r>
            <w:r w:rsidR="00E1032A">
              <w:rPr>
                <w:sz w:val="24"/>
              </w:rPr>
              <w:t xml:space="preserve"> </w:t>
            </w:r>
            <w:r>
              <w:rPr>
                <w:sz w:val="24"/>
              </w:rPr>
              <w:t>в</w:t>
            </w:r>
            <w:r w:rsidR="00E97339">
              <w:rPr>
                <w:sz w:val="24"/>
              </w:rPr>
              <w:t xml:space="preserve"> </w:t>
            </w:r>
            <w:r>
              <w:rPr>
                <w:sz w:val="24"/>
              </w:rPr>
              <w:t>объёме17</w:t>
            </w:r>
            <w:r>
              <w:rPr>
                <w:spacing w:val="-2"/>
                <w:sz w:val="24"/>
              </w:rPr>
              <w:t>часов.</w:t>
            </w:r>
          </w:p>
        </w:tc>
      </w:tr>
      <w:tr w:rsidR="006D4FB5">
        <w:trPr>
          <w:trHeight w:val="4142"/>
        </w:trPr>
        <w:tc>
          <w:tcPr>
            <w:tcW w:w="2549" w:type="dxa"/>
          </w:tcPr>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spacing w:before="275"/>
              <w:rPr>
                <w:b/>
                <w:sz w:val="24"/>
              </w:rPr>
            </w:pPr>
          </w:p>
          <w:p w:rsidR="006D4FB5" w:rsidRDefault="000009CD">
            <w:pPr>
              <w:pStyle w:val="TableParagraph"/>
              <w:ind w:left="187" w:right="164" w:firstLine="1"/>
              <w:jc w:val="center"/>
              <w:rPr>
                <w:b/>
                <w:sz w:val="24"/>
              </w:rPr>
            </w:pPr>
            <w:r>
              <w:rPr>
                <w:b/>
                <w:sz w:val="24"/>
              </w:rPr>
              <w:t>«Введение в Новейшую</w:t>
            </w:r>
            <w:r w:rsidR="00E97339">
              <w:rPr>
                <w:b/>
                <w:sz w:val="24"/>
              </w:rPr>
              <w:t xml:space="preserve"> </w:t>
            </w:r>
            <w:r>
              <w:rPr>
                <w:b/>
                <w:sz w:val="24"/>
              </w:rPr>
              <w:t xml:space="preserve">историю </w:t>
            </w:r>
            <w:r>
              <w:rPr>
                <w:b/>
                <w:spacing w:val="-2"/>
                <w:sz w:val="24"/>
              </w:rPr>
              <w:t>России»</w:t>
            </w:r>
          </w:p>
        </w:tc>
        <w:tc>
          <w:tcPr>
            <w:tcW w:w="11884" w:type="dxa"/>
          </w:tcPr>
          <w:p w:rsidR="006D4FB5" w:rsidRDefault="000009CD">
            <w:pPr>
              <w:pStyle w:val="TableParagraph"/>
              <w:ind w:left="112" w:right="87"/>
              <w:jc w:val="both"/>
              <w:rPr>
                <w:sz w:val="24"/>
              </w:rPr>
            </w:pPr>
            <w:r>
              <w:rPr>
                <w:sz w:val="24"/>
              </w:rPr>
              <w:t>Программа учебного модуля «Введение в Новейшую историю России» составлена на основе положений и требований к освоению предметных результатов программы основного общего образования, представленных в Федеральномгосударственномобразовательномстандартеосновногообщегообразованиясучётомфедеральной программы воспитания, Концепции преподавания учебного курса «История России» в образовательных организациях, реализующих основные общеобразовательные программы.</w:t>
            </w:r>
          </w:p>
          <w:p w:rsidR="006D4FB5" w:rsidRDefault="000009CD">
            <w:pPr>
              <w:pStyle w:val="TableParagraph"/>
              <w:ind w:left="112" w:right="93"/>
              <w:jc w:val="both"/>
              <w:rPr>
                <w:sz w:val="24"/>
              </w:rPr>
            </w:pPr>
            <w:proofErr w:type="gramStart"/>
            <w:r>
              <w:rPr>
                <w:sz w:val="24"/>
              </w:rPr>
              <w:t xml:space="preserve">Содержание учебного модуля, его воспитательный потенциал призван реализовать условия для формирования у подрастающего поколения граждан целостной картины российской истории, осмысления роли современной России в мире, важности вклада каждого народа в общую историю Отечества, позволит создать основу для овладения знаниями об основных этапах и событиях новейшей истории России на ступени среднего общего </w:t>
            </w:r>
            <w:r>
              <w:rPr>
                <w:spacing w:val="-2"/>
                <w:sz w:val="24"/>
              </w:rPr>
              <w:t>образования</w:t>
            </w:r>
            <w:proofErr w:type="gramEnd"/>
          </w:p>
          <w:p w:rsidR="006D4FB5" w:rsidRDefault="000009CD">
            <w:pPr>
              <w:pStyle w:val="TableParagraph"/>
              <w:ind w:left="112" w:right="94"/>
              <w:jc w:val="both"/>
              <w:rPr>
                <w:sz w:val="24"/>
              </w:rPr>
            </w:pPr>
            <w:r>
              <w:rPr>
                <w:sz w:val="24"/>
              </w:rPr>
              <w:t>Учебный модуль «Введение в Новейшую историю России» имеет также историко-просвещенческую направленность, формируя у молодёжи способность и готовность к защите исторической правды и сохранению исторической памяти, противодействию фальсификации исторических фактов.</w:t>
            </w:r>
          </w:p>
          <w:p w:rsidR="006D4FB5" w:rsidRDefault="000009CD">
            <w:pPr>
              <w:pStyle w:val="TableParagraph"/>
              <w:spacing w:line="270" w:lineRule="atLeast"/>
              <w:ind w:left="112" w:right="108"/>
              <w:jc w:val="both"/>
              <w:rPr>
                <w:sz w:val="24"/>
              </w:rPr>
            </w:pPr>
            <w:r>
              <w:rPr>
                <w:sz w:val="24"/>
              </w:rPr>
              <w:t>На реализацию модуля «Введение в Новейшую историю России» в рамках курса Истории России в 9 классе отводится 17 учебных часов.</w:t>
            </w:r>
          </w:p>
        </w:tc>
      </w:tr>
      <w:tr w:rsidR="006D4FB5">
        <w:trPr>
          <w:trHeight w:val="3588"/>
        </w:trPr>
        <w:tc>
          <w:tcPr>
            <w:tcW w:w="2549" w:type="dxa"/>
          </w:tcPr>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spacing w:before="134"/>
              <w:rPr>
                <w:b/>
                <w:sz w:val="24"/>
              </w:rPr>
            </w:pPr>
          </w:p>
          <w:p w:rsidR="006D4FB5" w:rsidRDefault="000009CD">
            <w:pPr>
              <w:pStyle w:val="TableParagraph"/>
              <w:ind w:left="928" w:right="139" w:hanging="565"/>
              <w:rPr>
                <w:b/>
                <w:sz w:val="24"/>
              </w:rPr>
            </w:pPr>
            <w:r>
              <w:rPr>
                <w:b/>
                <w:spacing w:val="-2"/>
                <w:sz w:val="24"/>
              </w:rPr>
              <w:t>Обществознание (ФРП)</w:t>
            </w:r>
          </w:p>
        </w:tc>
        <w:tc>
          <w:tcPr>
            <w:tcW w:w="11884" w:type="dxa"/>
          </w:tcPr>
          <w:p w:rsidR="006D4FB5" w:rsidRDefault="000009CD">
            <w:pPr>
              <w:pStyle w:val="TableParagraph"/>
              <w:ind w:left="112" w:right="88"/>
              <w:jc w:val="both"/>
              <w:rPr>
                <w:sz w:val="24"/>
              </w:rPr>
            </w:pPr>
            <w:r>
              <w:rPr>
                <w:sz w:val="24"/>
              </w:rPr>
              <w:t>Федеральная рабочая программа по учебному предмету «Обществознание» на уровне основного общего образования составлена на основе положений и требований к результатам освоения основной образовательной программы</w:t>
            </w:r>
            <w:proofErr w:type="gramStart"/>
            <w:r>
              <w:rPr>
                <w:sz w:val="24"/>
              </w:rPr>
              <w:t>,п</w:t>
            </w:r>
            <w:proofErr w:type="gramEnd"/>
            <w:r>
              <w:rPr>
                <w:sz w:val="24"/>
              </w:rPr>
              <w:t>редставленныхвФГОСООО,всоответствиисКонцепциейпреподаванияучебногопредмета</w:t>
            </w:r>
          </w:p>
          <w:p w:rsidR="006D4FB5" w:rsidRDefault="000009CD">
            <w:pPr>
              <w:pStyle w:val="TableParagraph"/>
              <w:ind w:left="112" w:right="84"/>
              <w:jc w:val="both"/>
              <w:rPr>
                <w:sz w:val="24"/>
              </w:rPr>
            </w:pPr>
            <w:r>
              <w:rPr>
                <w:sz w:val="24"/>
              </w:rPr>
              <w:t>«Обществознание», а также с учётом федеральной программы воспитания и подлежит непосредственному применению при реализации обязательной части образовательной программы основного общего образования.</w:t>
            </w:r>
          </w:p>
          <w:p w:rsidR="006D4FB5" w:rsidRDefault="000009CD">
            <w:pPr>
              <w:pStyle w:val="TableParagraph"/>
              <w:ind w:left="112" w:right="89"/>
              <w:jc w:val="both"/>
              <w:rPr>
                <w:sz w:val="24"/>
              </w:rPr>
            </w:pPr>
            <w:r>
              <w:rPr>
                <w:sz w:val="24"/>
              </w:rPr>
              <w:t>Изучение учебного предмета «Обществознание», включающего знания о российском обществе и направлениях его развития в современных условиях</w:t>
            </w:r>
            <w:proofErr w:type="gramStart"/>
            <w:r>
              <w:rPr>
                <w:sz w:val="24"/>
              </w:rPr>
              <w:t xml:space="preserve"> ,</w:t>
            </w:r>
            <w:proofErr w:type="gramEnd"/>
            <w:r>
              <w:rPr>
                <w:sz w:val="24"/>
              </w:rPr>
              <w:t>об основах конституционного строя нашей страны, правах и обязанностях человека и гражданина, способствует воспитанию российской гражданской идентичности, готовности к служению Отечеству, приверженности национальным ценностям.</w:t>
            </w:r>
          </w:p>
          <w:p w:rsidR="006D4FB5" w:rsidRDefault="000009CD">
            <w:pPr>
              <w:pStyle w:val="TableParagraph"/>
              <w:ind w:left="112" w:right="89"/>
              <w:jc w:val="both"/>
              <w:rPr>
                <w:sz w:val="24"/>
              </w:rPr>
            </w:pPr>
            <w:r>
              <w:rPr>
                <w:sz w:val="24"/>
              </w:rPr>
              <w:t>Привлечение при изучении обществознания различных источников социальной информации помогает обучающимсяосвоитьязыксовременнойкультурной</w:t>
            </w:r>
            <w:proofErr w:type="gramStart"/>
            <w:r>
              <w:rPr>
                <w:sz w:val="24"/>
              </w:rPr>
              <w:t>,с</w:t>
            </w:r>
            <w:proofErr w:type="gramEnd"/>
            <w:r>
              <w:rPr>
                <w:sz w:val="24"/>
              </w:rPr>
              <w:t>оциально-экономическойиполитическойкоммуникации, вноситсвойвкладвформированиеметапредметныхуменийизвлекатьнеобходимыесведения,осмысливать,</w:t>
            </w:r>
          </w:p>
          <w:p w:rsidR="006D4FB5" w:rsidRDefault="000009CD">
            <w:pPr>
              <w:pStyle w:val="TableParagraph"/>
              <w:spacing w:line="264" w:lineRule="exact"/>
              <w:ind w:left="112"/>
              <w:jc w:val="both"/>
              <w:rPr>
                <w:sz w:val="24"/>
              </w:rPr>
            </w:pPr>
            <w:r>
              <w:rPr>
                <w:sz w:val="24"/>
              </w:rPr>
              <w:t xml:space="preserve">преобразовывать и применять </w:t>
            </w:r>
            <w:r>
              <w:rPr>
                <w:spacing w:val="-5"/>
                <w:sz w:val="24"/>
              </w:rPr>
              <w:t>их.</w:t>
            </w:r>
          </w:p>
        </w:tc>
      </w:tr>
    </w:tbl>
    <w:p w:rsidR="006D4FB5" w:rsidRDefault="006D4FB5">
      <w:pPr>
        <w:pStyle w:val="TableParagraph"/>
        <w:spacing w:line="264" w:lineRule="exact"/>
        <w:jc w:val="both"/>
        <w:rPr>
          <w:sz w:val="24"/>
        </w:rPr>
        <w:sectPr w:rsidR="006D4FB5">
          <w:type w:val="continuous"/>
          <w:pgSz w:w="16840" w:h="11910" w:orient="landscape"/>
          <w:pgMar w:top="820" w:right="1133" w:bottom="973" w:left="425" w:header="720" w:footer="720" w:gutter="0"/>
          <w:cols w:space="720"/>
        </w:sectPr>
      </w:pPr>
    </w:p>
    <w:tbl>
      <w:tblPr>
        <w:tblStyle w:val="TableNormal"/>
        <w:tblW w:w="0" w:type="auto"/>
        <w:tblInd w:w="7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549"/>
        <w:gridCol w:w="11884"/>
      </w:tblGrid>
      <w:tr w:rsidR="006D4FB5">
        <w:trPr>
          <w:trHeight w:val="1380"/>
        </w:trPr>
        <w:tc>
          <w:tcPr>
            <w:tcW w:w="2549" w:type="dxa"/>
          </w:tcPr>
          <w:p w:rsidR="006D4FB5" w:rsidRDefault="006D4FB5">
            <w:pPr>
              <w:pStyle w:val="TableParagraph"/>
              <w:rPr>
                <w:sz w:val="24"/>
              </w:rPr>
            </w:pPr>
          </w:p>
        </w:tc>
        <w:tc>
          <w:tcPr>
            <w:tcW w:w="11884" w:type="dxa"/>
          </w:tcPr>
          <w:p w:rsidR="006D4FB5" w:rsidRDefault="000009CD">
            <w:pPr>
              <w:pStyle w:val="TableParagraph"/>
              <w:ind w:left="112" w:right="89"/>
              <w:jc w:val="both"/>
              <w:rPr>
                <w:sz w:val="24"/>
              </w:rPr>
            </w:pPr>
            <w:r>
              <w:rPr>
                <w:sz w:val="24"/>
              </w:rPr>
              <w:t>Изучение учебного предмета «Обществознание» содействует вхождению обучающихся в мир культуры и общественных ценностей и в то же время открытию и утверждению собственного «Я», формированию способности к рефлексии, оценке своих возможностей и осознанию своего места в обществе.</w:t>
            </w:r>
          </w:p>
          <w:p w:rsidR="006D4FB5" w:rsidRDefault="000009CD">
            <w:pPr>
              <w:pStyle w:val="TableParagraph"/>
              <w:spacing w:line="270" w:lineRule="atLeast"/>
              <w:ind w:left="112" w:right="294"/>
              <w:jc w:val="both"/>
              <w:rPr>
                <w:sz w:val="24"/>
              </w:rPr>
            </w:pPr>
            <w:r>
              <w:rPr>
                <w:sz w:val="24"/>
              </w:rPr>
              <w:t>Общее количество учебныхчасовначетырегодаобучениясоставляет136часов</w:t>
            </w:r>
            <w:proofErr w:type="gramStart"/>
            <w:r>
              <w:rPr>
                <w:sz w:val="24"/>
              </w:rPr>
              <w:t>.У</w:t>
            </w:r>
            <w:proofErr w:type="gramEnd"/>
            <w:r>
              <w:rPr>
                <w:sz w:val="24"/>
              </w:rPr>
              <w:t>чебным</w:t>
            </w:r>
            <w:r w:rsidR="00045642">
              <w:rPr>
                <w:sz w:val="24"/>
              </w:rPr>
              <w:t xml:space="preserve"> </w:t>
            </w:r>
            <w:r>
              <w:rPr>
                <w:sz w:val="24"/>
              </w:rPr>
              <w:t>планом</w:t>
            </w:r>
            <w:r w:rsidR="00045642">
              <w:rPr>
                <w:sz w:val="24"/>
              </w:rPr>
              <w:t xml:space="preserve"> </w:t>
            </w:r>
            <w:r>
              <w:rPr>
                <w:sz w:val="24"/>
              </w:rPr>
              <w:t>на</w:t>
            </w:r>
            <w:r w:rsidR="00045642">
              <w:rPr>
                <w:sz w:val="24"/>
              </w:rPr>
              <w:t xml:space="preserve"> </w:t>
            </w:r>
            <w:r>
              <w:rPr>
                <w:sz w:val="24"/>
              </w:rPr>
              <w:t>изучение обществознания отводится в 6-9 классах по 1 часу в неделю при 34 учебных неделях.</w:t>
            </w:r>
          </w:p>
        </w:tc>
      </w:tr>
      <w:tr w:rsidR="006D4FB5">
        <w:trPr>
          <w:trHeight w:val="268"/>
        </w:trPr>
        <w:tc>
          <w:tcPr>
            <w:tcW w:w="2549" w:type="dxa"/>
            <w:tcBorders>
              <w:bottom w:val="nil"/>
            </w:tcBorders>
          </w:tcPr>
          <w:p w:rsidR="006D4FB5" w:rsidRDefault="006D4FB5">
            <w:pPr>
              <w:pStyle w:val="TableParagraph"/>
              <w:rPr>
                <w:sz w:val="18"/>
              </w:rPr>
            </w:pPr>
          </w:p>
        </w:tc>
        <w:tc>
          <w:tcPr>
            <w:tcW w:w="11884" w:type="dxa"/>
            <w:tcBorders>
              <w:bottom w:val="nil"/>
            </w:tcBorders>
          </w:tcPr>
          <w:p w:rsidR="006D4FB5" w:rsidRDefault="000009CD">
            <w:pPr>
              <w:pStyle w:val="TableParagraph"/>
              <w:spacing w:line="248" w:lineRule="exact"/>
              <w:ind w:left="112"/>
              <w:rPr>
                <w:sz w:val="24"/>
              </w:rPr>
            </w:pPr>
            <w:r>
              <w:rPr>
                <w:sz w:val="24"/>
              </w:rPr>
              <w:t>Федеральная рабочая программа учебного предмета «География</w:t>
            </w:r>
            <w:proofErr w:type="gramStart"/>
            <w:r>
              <w:rPr>
                <w:sz w:val="24"/>
              </w:rPr>
              <w:t>»н</w:t>
            </w:r>
            <w:proofErr w:type="gramEnd"/>
            <w:r>
              <w:rPr>
                <w:sz w:val="24"/>
              </w:rPr>
              <w:t xml:space="preserve">а уровне основного общего </w:t>
            </w:r>
            <w:r>
              <w:rPr>
                <w:spacing w:val="-2"/>
                <w:sz w:val="24"/>
              </w:rPr>
              <w:t>образования</w:t>
            </w:r>
          </w:p>
        </w:tc>
      </w:tr>
      <w:tr w:rsidR="006D4FB5">
        <w:trPr>
          <w:trHeight w:val="274"/>
        </w:trPr>
        <w:tc>
          <w:tcPr>
            <w:tcW w:w="2549" w:type="dxa"/>
            <w:tcBorders>
              <w:top w:val="nil"/>
              <w:bottom w:val="nil"/>
            </w:tcBorders>
          </w:tcPr>
          <w:p w:rsidR="006D4FB5" w:rsidRDefault="006D4FB5">
            <w:pPr>
              <w:pStyle w:val="TableParagraph"/>
              <w:rPr>
                <w:sz w:val="20"/>
              </w:rPr>
            </w:pPr>
          </w:p>
        </w:tc>
        <w:tc>
          <w:tcPr>
            <w:tcW w:w="11884" w:type="dxa"/>
            <w:tcBorders>
              <w:top w:val="nil"/>
              <w:bottom w:val="nil"/>
            </w:tcBorders>
          </w:tcPr>
          <w:p w:rsidR="006D4FB5" w:rsidRDefault="000009CD">
            <w:pPr>
              <w:pStyle w:val="TableParagraph"/>
              <w:spacing w:line="255" w:lineRule="exact"/>
              <w:ind w:left="112"/>
              <w:rPr>
                <w:sz w:val="24"/>
              </w:rPr>
            </w:pPr>
            <w:proofErr w:type="gramStart"/>
            <w:r>
              <w:rPr>
                <w:sz w:val="24"/>
              </w:rPr>
              <w:t>составлена</w:t>
            </w:r>
            <w:proofErr w:type="gramEnd"/>
            <w:r>
              <w:rPr>
                <w:sz w:val="24"/>
              </w:rPr>
              <w:t xml:space="preserve"> на основе требований к результатам освоения ООП ООО, представленных в ФГОС ООО, а также </w:t>
            </w:r>
            <w:r>
              <w:rPr>
                <w:spacing w:val="-5"/>
                <w:sz w:val="24"/>
              </w:rPr>
              <w:t>на</w:t>
            </w:r>
          </w:p>
        </w:tc>
      </w:tr>
      <w:tr w:rsidR="006D4FB5">
        <w:trPr>
          <w:trHeight w:val="274"/>
        </w:trPr>
        <w:tc>
          <w:tcPr>
            <w:tcW w:w="2549" w:type="dxa"/>
            <w:tcBorders>
              <w:top w:val="nil"/>
              <w:bottom w:val="nil"/>
            </w:tcBorders>
          </w:tcPr>
          <w:p w:rsidR="006D4FB5" w:rsidRDefault="006D4FB5">
            <w:pPr>
              <w:pStyle w:val="TableParagraph"/>
              <w:rPr>
                <w:sz w:val="20"/>
              </w:rPr>
            </w:pPr>
          </w:p>
        </w:tc>
        <w:tc>
          <w:tcPr>
            <w:tcW w:w="11884" w:type="dxa"/>
            <w:tcBorders>
              <w:top w:val="nil"/>
              <w:bottom w:val="nil"/>
            </w:tcBorders>
          </w:tcPr>
          <w:p w:rsidR="006D4FB5" w:rsidRDefault="000009CD">
            <w:pPr>
              <w:pStyle w:val="TableParagraph"/>
              <w:spacing w:line="255" w:lineRule="exact"/>
              <w:ind w:left="112"/>
              <w:rPr>
                <w:sz w:val="24"/>
              </w:rPr>
            </w:pPr>
            <w:r>
              <w:rPr>
                <w:sz w:val="24"/>
              </w:rPr>
              <w:t>основехарактеристикипланируемыхрезультатовдуховно-нравственногоразвития</w:t>
            </w:r>
            <w:proofErr w:type="gramStart"/>
            <w:r>
              <w:rPr>
                <w:sz w:val="24"/>
              </w:rPr>
              <w:t>,в</w:t>
            </w:r>
            <w:proofErr w:type="gramEnd"/>
            <w:r>
              <w:rPr>
                <w:sz w:val="24"/>
              </w:rPr>
              <w:t>оспитанияи</w:t>
            </w:r>
            <w:r>
              <w:rPr>
                <w:spacing w:val="-2"/>
                <w:sz w:val="24"/>
              </w:rPr>
              <w:t>социализации</w:t>
            </w:r>
          </w:p>
        </w:tc>
      </w:tr>
      <w:tr w:rsidR="006D4FB5">
        <w:trPr>
          <w:trHeight w:val="276"/>
        </w:trPr>
        <w:tc>
          <w:tcPr>
            <w:tcW w:w="2549" w:type="dxa"/>
            <w:tcBorders>
              <w:top w:val="nil"/>
              <w:bottom w:val="nil"/>
            </w:tcBorders>
          </w:tcPr>
          <w:p w:rsidR="006D4FB5" w:rsidRDefault="006D4FB5">
            <w:pPr>
              <w:pStyle w:val="TableParagraph"/>
              <w:rPr>
                <w:sz w:val="20"/>
              </w:rPr>
            </w:pPr>
          </w:p>
        </w:tc>
        <w:tc>
          <w:tcPr>
            <w:tcW w:w="11884" w:type="dxa"/>
            <w:tcBorders>
              <w:top w:val="nil"/>
              <w:bottom w:val="nil"/>
            </w:tcBorders>
          </w:tcPr>
          <w:p w:rsidR="006D4FB5" w:rsidRDefault="000009CD">
            <w:pPr>
              <w:pStyle w:val="TableParagraph"/>
              <w:tabs>
                <w:tab w:val="left" w:pos="1802"/>
                <w:tab w:val="left" w:pos="3653"/>
                <w:tab w:val="left" w:pos="3977"/>
                <w:tab w:val="left" w:pos="5513"/>
                <w:tab w:val="left" w:pos="6826"/>
                <w:tab w:val="left" w:pos="8213"/>
                <w:tab w:val="left" w:pos="8552"/>
                <w:tab w:val="left" w:pos="9759"/>
              </w:tabs>
              <w:spacing w:line="256" w:lineRule="exact"/>
              <w:ind w:left="112"/>
              <w:rPr>
                <w:sz w:val="24"/>
              </w:rPr>
            </w:pPr>
            <w:proofErr w:type="gramStart"/>
            <w:r>
              <w:rPr>
                <w:spacing w:val="-2"/>
                <w:sz w:val="24"/>
              </w:rPr>
              <w:t>обучающихся</w:t>
            </w:r>
            <w:proofErr w:type="gramEnd"/>
            <w:r>
              <w:rPr>
                <w:spacing w:val="-2"/>
                <w:sz w:val="24"/>
              </w:rPr>
              <w:t>,</w:t>
            </w:r>
            <w:r>
              <w:rPr>
                <w:sz w:val="24"/>
              </w:rPr>
              <w:tab/>
            </w:r>
            <w:r>
              <w:rPr>
                <w:spacing w:val="-2"/>
                <w:sz w:val="24"/>
              </w:rPr>
              <w:t>представленной</w:t>
            </w:r>
            <w:r>
              <w:rPr>
                <w:sz w:val="24"/>
              </w:rPr>
              <w:tab/>
            </w:r>
            <w:r>
              <w:rPr>
                <w:spacing w:val="-10"/>
                <w:sz w:val="24"/>
              </w:rPr>
              <w:t>в</w:t>
            </w:r>
            <w:r>
              <w:rPr>
                <w:sz w:val="24"/>
              </w:rPr>
              <w:tab/>
            </w:r>
            <w:r>
              <w:rPr>
                <w:spacing w:val="-2"/>
                <w:sz w:val="24"/>
              </w:rPr>
              <w:t>федеральной</w:t>
            </w:r>
            <w:r>
              <w:rPr>
                <w:sz w:val="24"/>
              </w:rPr>
              <w:tab/>
            </w:r>
            <w:r>
              <w:rPr>
                <w:spacing w:val="-2"/>
                <w:sz w:val="24"/>
              </w:rPr>
              <w:t>программе</w:t>
            </w:r>
            <w:r>
              <w:rPr>
                <w:sz w:val="24"/>
              </w:rPr>
              <w:tab/>
            </w:r>
            <w:r>
              <w:rPr>
                <w:spacing w:val="-2"/>
                <w:sz w:val="24"/>
              </w:rPr>
              <w:t>воспитания</w:t>
            </w:r>
            <w:r>
              <w:rPr>
                <w:sz w:val="24"/>
              </w:rPr>
              <w:tab/>
            </w:r>
            <w:r>
              <w:rPr>
                <w:spacing w:val="-10"/>
                <w:sz w:val="24"/>
              </w:rPr>
              <w:t>и</w:t>
            </w:r>
            <w:r>
              <w:rPr>
                <w:sz w:val="24"/>
              </w:rPr>
              <w:tab/>
            </w:r>
            <w:r>
              <w:rPr>
                <w:spacing w:val="-2"/>
                <w:sz w:val="24"/>
              </w:rPr>
              <w:t>подлежит</w:t>
            </w:r>
            <w:r>
              <w:rPr>
                <w:sz w:val="24"/>
              </w:rPr>
              <w:tab/>
            </w:r>
            <w:r>
              <w:rPr>
                <w:spacing w:val="-2"/>
                <w:sz w:val="24"/>
              </w:rPr>
              <w:t>непосредственному</w:t>
            </w:r>
          </w:p>
        </w:tc>
      </w:tr>
      <w:tr w:rsidR="006D4FB5">
        <w:trPr>
          <w:trHeight w:val="276"/>
        </w:trPr>
        <w:tc>
          <w:tcPr>
            <w:tcW w:w="2549" w:type="dxa"/>
            <w:tcBorders>
              <w:top w:val="nil"/>
              <w:bottom w:val="nil"/>
            </w:tcBorders>
          </w:tcPr>
          <w:p w:rsidR="006D4FB5" w:rsidRDefault="006D4FB5">
            <w:pPr>
              <w:pStyle w:val="TableParagraph"/>
              <w:rPr>
                <w:sz w:val="20"/>
              </w:rPr>
            </w:pPr>
          </w:p>
        </w:tc>
        <w:tc>
          <w:tcPr>
            <w:tcW w:w="11884" w:type="dxa"/>
            <w:tcBorders>
              <w:top w:val="nil"/>
              <w:bottom w:val="nil"/>
            </w:tcBorders>
          </w:tcPr>
          <w:p w:rsidR="006D4FB5" w:rsidRDefault="000009CD">
            <w:pPr>
              <w:pStyle w:val="TableParagraph"/>
              <w:spacing w:line="256" w:lineRule="exact"/>
              <w:ind w:left="112"/>
              <w:rPr>
                <w:sz w:val="24"/>
              </w:rPr>
            </w:pPr>
            <w:r>
              <w:rPr>
                <w:sz w:val="24"/>
              </w:rPr>
              <w:t>применениюприреализацииобязательнойчастиобразовательнойпрограммыосновногообщего</w:t>
            </w:r>
            <w:r>
              <w:rPr>
                <w:spacing w:val="-2"/>
                <w:sz w:val="24"/>
              </w:rPr>
              <w:t>образования.</w:t>
            </w:r>
          </w:p>
        </w:tc>
      </w:tr>
      <w:tr w:rsidR="006D4FB5">
        <w:trPr>
          <w:trHeight w:val="275"/>
        </w:trPr>
        <w:tc>
          <w:tcPr>
            <w:tcW w:w="2549" w:type="dxa"/>
            <w:tcBorders>
              <w:top w:val="nil"/>
              <w:bottom w:val="nil"/>
            </w:tcBorders>
          </w:tcPr>
          <w:p w:rsidR="006D4FB5" w:rsidRDefault="006D4FB5">
            <w:pPr>
              <w:pStyle w:val="TableParagraph"/>
              <w:rPr>
                <w:sz w:val="20"/>
              </w:rPr>
            </w:pPr>
          </w:p>
        </w:tc>
        <w:tc>
          <w:tcPr>
            <w:tcW w:w="11884" w:type="dxa"/>
            <w:tcBorders>
              <w:top w:val="nil"/>
              <w:bottom w:val="nil"/>
            </w:tcBorders>
          </w:tcPr>
          <w:p w:rsidR="006D4FB5" w:rsidRDefault="000009CD">
            <w:pPr>
              <w:pStyle w:val="TableParagraph"/>
              <w:spacing w:line="256" w:lineRule="exact"/>
              <w:ind w:left="112"/>
              <w:rPr>
                <w:sz w:val="24"/>
              </w:rPr>
            </w:pPr>
            <w:r>
              <w:rPr>
                <w:sz w:val="24"/>
              </w:rPr>
              <w:t>Учебныйпредме</w:t>
            </w:r>
            <w:proofErr w:type="gramStart"/>
            <w:r>
              <w:rPr>
                <w:sz w:val="24"/>
              </w:rPr>
              <w:t>т«</w:t>
            </w:r>
            <w:proofErr w:type="gramEnd"/>
            <w:r>
              <w:rPr>
                <w:sz w:val="24"/>
              </w:rPr>
              <w:t>География»науровнеосновногообщегообразования-предмет,формирующий</w:t>
            </w:r>
            <w:r>
              <w:rPr>
                <w:spacing w:val="-10"/>
                <w:sz w:val="24"/>
              </w:rPr>
              <w:t>у</w:t>
            </w:r>
          </w:p>
        </w:tc>
      </w:tr>
      <w:tr w:rsidR="006D4FB5">
        <w:trPr>
          <w:trHeight w:val="274"/>
        </w:trPr>
        <w:tc>
          <w:tcPr>
            <w:tcW w:w="2549" w:type="dxa"/>
            <w:tcBorders>
              <w:top w:val="nil"/>
              <w:bottom w:val="nil"/>
            </w:tcBorders>
          </w:tcPr>
          <w:p w:rsidR="006D4FB5" w:rsidRDefault="006D4FB5">
            <w:pPr>
              <w:pStyle w:val="TableParagraph"/>
              <w:rPr>
                <w:sz w:val="20"/>
              </w:rPr>
            </w:pPr>
          </w:p>
        </w:tc>
        <w:tc>
          <w:tcPr>
            <w:tcW w:w="11884" w:type="dxa"/>
            <w:tcBorders>
              <w:top w:val="nil"/>
              <w:bottom w:val="nil"/>
            </w:tcBorders>
          </w:tcPr>
          <w:p w:rsidR="006D4FB5" w:rsidRDefault="000009CD">
            <w:pPr>
              <w:pStyle w:val="TableParagraph"/>
              <w:spacing w:line="255" w:lineRule="exact"/>
              <w:ind w:left="112"/>
              <w:rPr>
                <w:sz w:val="24"/>
              </w:rPr>
            </w:pPr>
            <w:r>
              <w:rPr>
                <w:spacing w:val="-2"/>
                <w:sz w:val="24"/>
              </w:rPr>
              <w:t>обучающихсясистемукомплексныхсоциальноориентированныхзнанийоЗемлекакпланетелюдей</w:t>
            </w:r>
            <w:proofErr w:type="gramStart"/>
            <w:r>
              <w:rPr>
                <w:spacing w:val="-2"/>
                <w:sz w:val="24"/>
              </w:rPr>
              <w:t>,о</w:t>
            </w:r>
            <w:proofErr w:type="gramEnd"/>
            <w:r>
              <w:rPr>
                <w:spacing w:val="-2"/>
                <w:sz w:val="24"/>
              </w:rPr>
              <w:t>босновных</w:t>
            </w:r>
          </w:p>
        </w:tc>
      </w:tr>
      <w:tr w:rsidR="006D4FB5">
        <w:trPr>
          <w:trHeight w:val="274"/>
        </w:trPr>
        <w:tc>
          <w:tcPr>
            <w:tcW w:w="2549" w:type="dxa"/>
            <w:tcBorders>
              <w:top w:val="nil"/>
              <w:bottom w:val="nil"/>
            </w:tcBorders>
          </w:tcPr>
          <w:p w:rsidR="006D4FB5" w:rsidRDefault="000009CD">
            <w:pPr>
              <w:pStyle w:val="TableParagraph"/>
              <w:spacing w:line="255" w:lineRule="exact"/>
              <w:ind w:left="21" w:right="9"/>
              <w:jc w:val="center"/>
              <w:rPr>
                <w:b/>
                <w:sz w:val="24"/>
              </w:rPr>
            </w:pPr>
            <w:r>
              <w:rPr>
                <w:b/>
                <w:spacing w:val="-2"/>
                <w:sz w:val="24"/>
              </w:rPr>
              <w:t>География</w:t>
            </w:r>
          </w:p>
        </w:tc>
        <w:tc>
          <w:tcPr>
            <w:tcW w:w="11884" w:type="dxa"/>
            <w:tcBorders>
              <w:top w:val="nil"/>
              <w:bottom w:val="nil"/>
            </w:tcBorders>
          </w:tcPr>
          <w:p w:rsidR="006D4FB5" w:rsidRDefault="000009CD">
            <w:pPr>
              <w:pStyle w:val="TableParagraph"/>
              <w:tabs>
                <w:tab w:val="left" w:pos="10789"/>
              </w:tabs>
              <w:spacing w:line="255" w:lineRule="exact"/>
              <w:ind w:left="112"/>
              <w:rPr>
                <w:sz w:val="24"/>
              </w:rPr>
            </w:pPr>
            <w:r>
              <w:rPr>
                <w:sz w:val="24"/>
              </w:rPr>
              <w:t>закономерностяхразвитияприроды</w:t>
            </w:r>
            <w:proofErr w:type="gramStart"/>
            <w:r>
              <w:rPr>
                <w:sz w:val="24"/>
              </w:rPr>
              <w:t>,о</w:t>
            </w:r>
            <w:proofErr w:type="gramEnd"/>
            <w:r>
              <w:rPr>
                <w:sz w:val="24"/>
              </w:rPr>
              <w:t>размещениинаселенияихозяйства,обособенностяхи</w:t>
            </w:r>
            <w:r>
              <w:rPr>
                <w:spacing w:val="-10"/>
                <w:sz w:val="24"/>
              </w:rPr>
              <w:t>о</w:t>
            </w:r>
            <w:r>
              <w:rPr>
                <w:sz w:val="24"/>
              </w:rPr>
              <w:tab/>
            </w:r>
            <w:r>
              <w:rPr>
                <w:spacing w:val="-2"/>
                <w:sz w:val="24"/>
              </w:rPr>
              <w:t>динамике</w:t>
            </w:r>
          </w:p>
        </w:tc>
      </w:tr>
      <w:tr w:rsidR="006D4FB5">
        <w:trPr>
          <w:trHeight w:val="276"/>
        </w:trPr>
        <w:tc>
          <w:tcPr>
            <w:tcW w:w="2549" w:type="dxa"/>
            <w:tcBorders>
              <w:top w:val="nil"/>
              <w:bottom w:val="nil"/>
            </w:tcBorders>
          </w:tcPr>
          <w:p w:rsidR="006D4FB5" w:rsidRDefault="000009CD">
            <w:pPr>
              <w:pStyle w:val="TableParagraph"/>
              <w:spacing w:line="256" w:lineRule="exact"/>
              <w:ind w:left="21" w:right="6"/>
              <w:jc w:val="center"/>
              <w:rPr>
                <w:b/>
                <w:sz w:val="24"/>
              </w:rPr>
            </w:pPr>
            <w:r>
              <w:rPr>
                <w:b/>
                <w:spacing w:val="-2"/>
                <w:sz w:val="24"/>
              </w:rPr>
              <w:t>(ФРП)</w:t>
            </w:r>
          </w:p>
        </w:tc>
        <w:tc>
          <w:tcPr>
            <w:tcW w:w="11884" w:type="dxa"/>
            <w:tcBorders>
              <w:top w:val="nil"/>
              <w:bottom w:val="nil"/>
            </w:tcBorders>
          </w:tcPr>
          <w:p w:rsidR="006D4FB5" w:rsidRDefault="000009CD">
            <w:pPr>
              <w:pStyle w:val="TableParagraph"/>
              <w:spacing w:line="256" w:lineRule="exact"/>
              <w:ind w:left="112"/>
              <w:rPr>
                <w:sz w:val="24"/>
              </w:rPr>
            </w:pPr>
            <w:r>
              <w:rPr>
                <w:sz w:val="24"/>
              </w:rPr>
              <w:t>основныхприродных</w:t>
            </w:r>
            <w:proofErr w:type="gramStart"/>
            <w:r>
              <w:rPr>
                <w:sz w:val="24"/>
              </w:rPr>
              <w:t>,э</w:t>
            </w:r>
            <w:proofErr w:type="gramEnd"/>
            <w:r>
              <w:rPr>
                <w:sz w:val="24"/>
              </w:rPr>
              <w:t>кологическихисоциально-экономическихпроцессов,опроблемах</w:t>
            </w:r>
            <w:r>
              <w:rPr>
                <w:spacing w:val="-2"/>
                <w:sz w:val="24"/>
              </w:rPr>
              <w:t>взаимодействия</w:t>
            </w:r>
          </w:p>
        </w:tc>
      </w:tr>
      <w:tr w:rsidR="006D4FB5">
        <w:trPr>
          <w:trHeight w:val="276"/>
        </w:trPr>
        <w:tc>
          <w:tcPr>
            <w:tcW w:w="2549" w:type="dxa"/>
            <w:tcBorders>
              <w:top w:val="nil"/>
              <w:bottom w:val="nil"/>
            </w:tcBorders>
          </w:tcPr>
          <w:p w:rsidR="006D4FB5" w:rsidRDefault="006D4FB5">
            <w:pPr>
              <w:pStyle w:val="TableParagraph"/>
              <w:rPr>
                <w:sz w:val="20"/>
              </w:rPr>
            </w:pPr>
          </w:p>
        </w:tc>
        <w:tc>
          <w:tcPr>
            <w:tcW w:w="11884" w:type="dxa"/>
            <w:tcBorders>
              <w:top w:val="nil"/>
              <w:bottom w:val="nil"/>
            </w:tcBorders>
          </w:tcPr>
          <w:p w:rsidR="006D4FB5" w:rsidRDefault="000009CD">
            <w:pPr>
              <w:pStyle w:val="TableParagraph"/>
              <w:spacing w:line="256" w:lineRule="exact"/>
              <w:ind w:left="112"/>
              <w:rPr>
                <w:sz w:val="24"/>
              </w:rPr>
            </w:pPr>
            <w:r>
              <w:rPr>
                <w:sz w:val="24"/>
              </w:rPr>
              <w:t>природыиобщества</w:t>
            </w:r>
            <w:proofErr w:type="gramStart"/>
            <w:r>
              <w:rPr>
                <w:sz w:val="24"/>
              </w:rPr>
              <w:t>,г</w:t>
            </w:r>
            <w:proofErr w:type="gramEnd"/>
            <w:r>
              <w:rPr>
                <w:sz w:val="24"/>
              </w:rPr>
              <w:t>еографическихподходахкустойчивомуразвитию</w:t>
            </w:r>
            <w:r>
              <w:rPr>
                <w:spacing w:val="-2"/>
                <w:sz w:val="24"/>
              </w:rPr>
              <w:t>территорий.</w:t>
            </w:r>
          </w:p>
        </w:tc>
      </w:tr>
      <w:tr w:rsidR="006D4FB5">
        <w:trPr>
          <w:trHeight w:val="275"/>
        </w:trPr>
        <w:tc>
          <w:tcPr>
            <w:tcW w:w="2549" w:type="dxa"/>
            <w:tcBorders>
              <w:top w:val="nil"/>
              <w:bottom w:val="nil"/>
            </w:tcBorders>
          </w:tcPr>
          <w:p w:rsidR="006D4FB5" w:rsidRDefault="006D4FB5">
            <w:pPr>
              <w:pStyle w:val="TableParagraph"/>
              <w:rPr>
                <w:sz w:val="20"/>
              </w:rPr>
            </w:pPr>
          </w:p>
        </w:tc>
        <w:tc>
          <w:tcPr>
            <w:tcW w:w="11884" w:type="dxa"/>
            <w:tcBorders>
              <w:top w:val="nil"/>
              <w:bottom w:val="nil"/>
            </w:tcBorders>
          </w:tcPr>
          <w:p w:rsidR="006D4FB5" w:rsidRDefault="000009CD">
            <w:pPr>
              <w:pStyle w:val="TableParagraph"/>
              <w:spacing w:line="256" w:lineRule="exact"/>
              <w:ind w:left="112"/>
              <w:rPr>
                <w:sz w:val="24"/>
              </w:rPr>
            </w:pPr>
            <w:r>
              <w:rPr>
                <w:sz w:val="24"/>
              </w:rPr>
              <w:t>Содержаниекурсагеографиинауровнеосновногообщегообразованияявляетсябазойдля</w:t>
            </w:r>
            <w:r>
              <w:rPr>
                <w:spacing w:val="-2"/>
                <w:sz w:val="24"/>
              </w:rPr>
              <w:t>реализации</w:t>
            </w:r>
          </w:p>
        </w:tc>
      </w:tr>
      <w:tr w:rsidR="006D4FB5">
        <w:trPr>
          <w:trHeight w:val="275"/>
        </w:trPr>
        <w:tc>
          <w:tcPr>
            <w:tcW w:w="2549" w:type="dxa"/>
            <w:tcBorders>
              <w:top w:val="nil"/>
              <w:bottom w:val="nil"/>
            </w:tcBorders>
          </w:tcPr>
          <w:p w:rsidR="006D4FB5" w:rsidRDefault="006D4FB5">
            <w:pPr>
              <w:pStyle w:val="TableParagraph"/>
              <w:rPr>
                <w:sz w:val="20"/>
              </w:rPr>
            </w:pPr>
          </w:p>
        </w:tc>
        <w:tc>
          <w:tcPr>
            <w:tcW w:w="11884" w:type="dxa"/>
            <w:tcBorders>
              <w:top w:val="nil"/>
              <w:bottom w:val="nil"/>
            </w:tcBorders>
          </w:tcPr>
          <w:p w:rsidR="006D4FB5" w:rsidRDefault="000009CD">
            <w:pPr>
              <w:pStyle w:val="TableParagraph"/>
              <w:spacing w:line="255" w:lineRule="exact"/>
              <w:ind w:left="112"/>
              <w:rPr>
                <w:sz w:val="24"/>
              </w:rPr>
            </w:pPr>
            <w:r>
              <w:rPr>
                <w:sz w:val="24"/>
              </w:rPr>
              <w:t>краеведческогоподходавобучении</w:t>
            </w:r>
            <w:proofErr w:type="gramStart"/>
            <w:r>
              <w:rPr>
                <w:sz w:val="24"/>
              </w:rPr>
              <w:t>,и</w:t>
            </w:r>
            <w:proofErr w:type="gramEnd"/>
            <w:r>
              <w:rPr>
                <w:sz w:val="24"/>
              </w:rPr>
              <w:t>зучениягеографическихзакономерностей,теорий,законовигипотез</w:t>
            </w:r>
            <w:r>
              <w:rPr>
                <w:spacing w:val="-10"/>
                <w:sz w:val="24"/>
              </w:rPr>
              <w:t>в</w:t>
            </w:r>
          </w:p>
        </w:tc>
      </w:tr>
      <w:tr w:rsidR="006D4FB5">
        <w:trPr>
          <w:trHeight w:val="275"/>
        </w:trPr>
        <w:tc>
          <w:tcPr>
            <w:tcW w:w="2549" w:type="dxa"/>
            <w:tcBorders>
              <w:top w:val="nil"/>
              <w:bottom w:val="nil"/>
            </w:tcBorders>
          </w:tcPr>
          <w:p w:rsidR="006D4FB5" w:rsidRDefault="006D4FB5">
            <w:pPr>
              <w:pStyle w:val="TableParagraph"/>
              <w:rPr>
                <w:sz w:val="20"/>
              </w:rPr>
            </w:pPr>
          </w:p>
        </w:tc>
        <w:tc>
          <w:tcPr>
            <w:tcW w:w="11884" w:type="dxa"/>
            <w:tcBorders>
              <w:top w:val="nil"/>
              <w:bottom w:val="nil"/>
            </w:tcBorders>
          </w:tcPr>
          <w:p w:rsidR="006D4FB5" w:rsidRDefault="000009CD">
            <w:pPr>
              <w:pStyle w:val="TableParagraph"/>
              <w:spacing w:line="255" w:lineRule="exact"/>
              <w:ind w:left="112"/>
              <w:rPr>
                <w:sz w:val="24"/>
              </w:rPr>
            </w:pPr>
            <w:r>
              <w:rPr>
                <w:sz w:val="24"/>
              </w:rPr>
              <w:t>старшейшколе</w:t>
            </w:r>
            <w:proofErr w:type="gramStart"/>
            <w:r>
              <w:rPr>
                <w:sz w:val="24"/>
              </w:rPr>
              <w:t>,б</w:t>
            </w:r>
            <w:proofErr w:type="gramEnd"/>
            <w:r>
              <w:rPr>
                <w:sz w:val="24"/>
              </w:rPr>
              <w:t>азовымзвеномвсистеменепрерывногогеографическогообразования,основой</w:t>
            </w:r>
            <w:r>
              <w:rPr>
                <w:spacing w:val="-5"/>
                <w:sz w:val="24"/>
              </w:rPr>
              <w:t>для</w:t>
            </w:r>
          </w:p>
        </w:tc>
      </w:tr>
      <w:tr w:rsidR="006D4FB5">
        <w:trPr>
          <w:trHeight w:val="276"/>
        </w:trPr>
        <w:tc>
          <w:tcPr>
            <w:tcW w:w="2549" w:type="dxa"/>
            <w:tcBorders>
              <w:top w:val="nil"/>
              <w:bottom w:val="nil"/>
            </w:tcBorders>
          </w:tcPr>
          <w:p w:rsidR="006D4FB5" w:rsidRDefault="006D4FB5">
            <w:pPr>
              <w:pStyle w:val="TableParagraph"/>
              <w:rPr>
                <w:sz w:val="20"/>
              </w:rPr>
            </w:pPr>
          </w:p>
        </w:tc>
        <w:tc>
          <w:tcPr>
            <w:tcW w:w="11884" w:type="dxa"/>
            <w:tcBorders>
              <w:top w:val="nil"/>
              <w:bottom w:val="nil"/>
            </w:tcBorders>
          </w:tcPr>
          <w:p w:rsidR="006D4FB5" w:rsidRDefault="00045642">
            <w:pPr>
              <w:pStyle w:val="TableParagraph"/>
              <w:spacing w:line="256" w:lineRule="exact"/>
              <w:ind w:left="112"/>
              <w:rPr>
                <w:sz w:val="24"/>
              </w:rPr>
            </w:pPr>
            <w:r>
              <w:rPr>
                <w:sz w:val="24"/>
              </w:rPr>
              <w:t>П</w:t>
            </w:r>
            <w:r w:rsidR="000009CD">
              <w:rPr>
                <w:sz w:val="24"/>
              </w:rPr>
              <w:t>оследующей</w:t>
            </w:r>
            <w:r>
              <w:rPr>
                <w:sz w:val="24"/>
              </w:rPr>
              <w:t xml:space="preserve"> </w:t>
            </w:r>
            <w:r w:rsidR="000009CD">
              <w:rPr>
                <w:sz w:val="24"/>
              </w:rPr>
              <w:t>уровневой</w:t>
            </w:r>
            <w:r>
              <w:rPr>
                <w:sz w:val="24"/>
              </w:rPr>
              <w:t xml:space="preserve"> </w:t>
            </w:r>
            <w:r w:rsidR="000009CD">
              <w:rPr>
                <w:spacing w:val="-2"/>
                <w:sz w:val="24"/>
              </w:rPr>
              <w:t>дифференциации.</w:t>
            </w:r>
          </w:p>
        </w:tc>
      </w:tr>
      <w:tr w:rsidR="006D4FB5">
        <w:trPr>
          <w:trHeight w:val="273"/>
        </w:trPr>
        <w:tc>
          <w:tcPr>
            <w:tcW w:w="2549" w:type="dxa"/>
            <w:tcBorders>
              <w:top w:val="nil"/>
              <w:bottom w:val="nil"/>
            </w:tcBorders>
          </w:tcPr>
          <w:p w:rsidR="006D4FB5" w:rsidRDefault="006D4FB5">
            <w:pPr>
              <w:pStyle w:val="TableParagraph"/>
              <w:rPr>
                <w:sz w:val="20"/>
              </w:rPr>
            </w:pPr>
          </w:p>
        </w:tc>
        <w:tc>
          <w:tcPr>
            <w:tcW w:w="11884" w:type="dxa"/>
            <w:tcBorders>
              <w:top w:val="nil"/>
              <w:bottom w:val="nil"/>
            </w:tcBorders>
          </w:tcPr>
          <w:p w:rsidR="006D4FB5" w:rsidRDefault="000009CD">
            <w:pPr>
              <w:pStyle w:val="TableParagraph"/>
              <w:spacing w:line="254" w:lineRule="exact"/>
              <w:ind w:left="112"/>
              <w:rPr>
                <w:sz w:val="24"/>
              </w:rPr>
            </w:pPr>
            <w:r>
              <w:rPr>
                <w:sz w:val="24"/>
              </w:rPr>
              <w:t>На</w:t>
            </w:r>
            <w:r w:rsidR="00045642">
              <w:rPr>
                <w:sz w:val="24"/>
              </w:rPr>
              <w:t xml:space="preserve"> </w:t>
            </w:r>
            <w:r>
              <w:rPr>
                <w:sz w:val="24"/>
              </w:rPr>
              <w:t>изучение</w:t>
            </w:r>
            <w:r w:rsidR="00045642">
              <w:rPr>
                <w:sz w:val="24"/>
              </w:rPr>
              <w:t xml:space="preserve"> </w:t>
            </w:r>
            <w:r>
              <w:rPr>
                <w:sz w:val="24"/>
              </w:rPr>
              <w:t>учебного предмет</w:t>
            </w:r>
            <w:proofErr w:type="gramStart"/>
            <w:r>
              <w:rPr>
                <w:sz w:val="24"/>
              </w:rPr>
              <w:t>а«</w:t>
            </w:r>
            <w:proofErr w:type="gramEnd"/>
            <w:r>
              <w:rPr>
                <w:sz w:val="24"/>
              </w:rPr>
              <w:t>География»отводится272 часа:</w:t>
            </w:r>
            <w:r w:rsidR="00045642">
              <w:rPr>
                <w:sz w:val="24"/>
              </w:rPr>
              <w:t xml:space="preserve"> </w:t>
            </w:r>
            <w:r>
              <w:rPr>
                <w:sz w:val="24"/>
              </w:rPr>
              <w:t>по</w:t>
            </w:r>
            <w:r w:rsidR="00045642">
              <w:rPr>
                <w:sz w:val="24"/>
              </w:rPr>
              <w:t xml:space="preserve"> </w:t>
            </w:r>
            <w:r>
              <w:rPr>
                <w:sz w:val="24"/>
              </w:rPr>
              <w:t>одному</w:t>
            </w:r>
            <w:r w:rsidR="00045642">
              <w:rPr>
                <w:sz w:val="24"/>
              </w:rPr>
              <w:t xml:space="preserve"> </w:t>
            </w:r>
            <w:r>
              <w:rPr>
                <w:sz w:val="24"/>
              </w:rPr>
              <w:t>часу</w:t>
            </w:r>
            <w:r w:rsidR="00045642">
              <w:rPr>
                <w:sz w:val="24"/>
              </w:rPr>
              <w:t xml:space="preserve"> </w:t>
            </w:r>
            <w:r>
              <w:rPr>
                <w:sz w:val="24"/>
              </w:rPr>
              <w:t>в</w:t>
            </w:r>
            <w:r w:rsidR="00045642">
              <w:rPr>
                <w:sz w:val="24"/>
              </w:rPr>
              <w:t xml:space="preserve"> </w:t>
            </w:r>
            <w:r>
              <w:rPr>
                <w:sz w:val="24"/>
              </w:rPr>
              <w:t>неделю</w:t>
            </w:r>
            <w:r w:rsidR="00045642">
              <w:rPr>
                <w:sz w:val="24"/>
              </w:rPr>
              <w:t xml:space="preserve"> </w:t>
            </w:r>
            <w:r>
              <w:rPr>
                <w:sz w:val="24"/>
              </w:rPr>
              <w:t>в 5и 6классах</w:t>
            </w:r>
            <w:r w:rsidR="00045642">
              <w:rPr>
                <w:sz w:val="24"/>
              </w:rPr>
              <w:t xml:space="preserve"> </w:t>
            </w:r>
            <w:r>
              <w:rPr>
                <w:sz w:val="24"/>
              </w:rPr>
              <w:t>и</w:t>
            </w:r>
            <w:r w:rsidR="00045642">
              <w:rPr>
                <w:sz w:val="24"/>
              </w:rPr>
              <w:t xml:space="preserve"> </w:t>
            </w:r>
            <w:r>
              <w:rPr>
                <w:sz w:val="24"/>
              </w:rPr>
              <w:t>по</w:t>
            </w:r>
            <w:r w:rsidR="00045642">
              <w:rPr>
                <w:sz w:val="24"/>
              </w:rPr>
              <w:t xml:space="preserve"> </w:t>
            </w:r>
            <w:r>
              <w:rPr>
                <w:spacing w:val="-10"/>
                <w:sz w:val="24"/>
              </w:rPr>
              <w:t>2</w:t>
            </w:r>
          </w:p>
        </w:tc>
      </w:tr>
      <w:tr w:rsidR="006D4FB5">
        <w:trPr>
          <w:trHeight w:val="285"/>
        </w:trPr>
        <w:tc>
          <w:tcPr>
            <w:tcW w:w="2549" w:type="dxa"/>
            <w:tcBorders>
              <w:top w:val="nil"/>
            </w:tcBorders>
          </w:tcPr>
          <w:p w:rsidR="006D4FB5" w:rsidRDefault="006D4FB5">
            <w:pPr>
              <w:pStyle w:val="TableParagraph"/>
              <w:rPr>
                <w:sz w:val="20"/>
              </w:rPr>
            </w:pPr>
          </w:p>
        </w:tc>
        <w:tc>
          <w:tcPr>
            <w:tcW w:w="11884" w:type="dxa"/>
            <w:tcBorders>
              <w:top w:val="nil"/>
            </w:tcBorders>
          </w:tcPr>
          <w:p w:rsidR="006D4FB5" w:rsidRDefault="000009CD">
            <w:pPr>
              <w:pStyle w:val="TableParagraph"/>
              <w:spacing w:line="266" w:lineRule="exact"/>
              <w:ind w:left="112"/>
              <w:rPr>
                <w:sz w:val="24"/>
              </w:rPr>
            </w:pPr>
            <w:r>
              <w:rPr>
                <w:sz w:val="24"/>
              </w:rPr>
              <w:t>часа в</w:t>
            </w:r>
            <w:proofErr w:type="gramStart"/>
            <w:r>
              <w:rPr>
                <w:sz w:val="24"/>
              </w:rPr>
              <w:t>7</w:t>
            </w:r>
            <w:proofErr w:type="gramEnd"/>
            <w:r>
              <w:rPr>
                <w:sz w:val="24"/>
              </w:rPr>
              <w:t xml:space="preserve">,8и9 </w:t>
            </w:r>
            <w:r>
              <w:rPr>
                <w:spacing w:val="-2"/>
                <w:sz w:val="24"/>
              </w:rPr>
              <w:t>классах.</w:t>
            </w:r>
          </w:p>
        </w:tc>
      </w:tr>
      <w:tr w:rsidR="006D4FB5">
        <w:trPr>
          <w:trHeight w:val="4695"/>
        </w:trPr>
        <w:tc>
          <w:tcPr>
            <w:tcW w:w="2549" w:type="dxa"/>
          </w:tcPr>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spacing w:before="174"/>
              <w:rPr>
                <w:b/>
                <w:sz w:val="24"/>
              </w:rPr>
            </w:pPr>
          </w:p>
          <w:p w:rsidR="006D4FB5" w:rsidRDefault="000009CD">
            <w:pPr>
              <w:pStyle w:val="TableParagraph"/>
              <w:spacing w:before="1"/>
              <w:ind w:left="465" w:right="441" w:firstLine="120"/>
              <w:rPr>
                <w:b/>
                <w:sz w:val="24"/>
              </w:rPr>
            </w:pPr>
            <w:r>
              <w:rPr>
                <w:b/>
                <w:spacing w:val="-2"/>
                <w:sz w:val="24"/>
              </w:rPr>
              <w:t xml:space="preserve">Обеспечение </w:t>
            </w:r>
            <w:proofErr w:type="spellStart"/>
            <w:r>
              <w:rPr>
                <w:b/>
                <w:sz w:val="24"/>
              </w:rPr>
              <w:t>безопасностии</w:t>
            </w:r>
            <w:proofErr w:type="spellEnd"/>
          </w:p>
          <w:p w:rsidR="006D4FB5" w:rsidRDefault="000009CD">
            <w:pPr>
              <w:pStyle w:val="TableParagraph"/>
              <w:ind w:left="931" w:right="139" w:hanging="546"/>
              <w:rPr>
                <w:b/>
                <w:sz w:val="24"/>
              </w:rPr>
            </w:pPr>
            <w:proofErr w:type="spellStart"/>
            <w:r>
              <w:rPr>
                <w:b/>
                <w:sz w:val="24"/>
              </w:rPr>
              <w:t>защитыРодины</w:t>
            </w:r>
            <w:proofErr w:type="spellEnd"/>
            <w:r>
              <w:rPr>
                <w:b/>
                <w:sz w:val="24"/>
              </w:rPr>
              <w:t xml:space="preserve"> </w:t>
            </w:r>
            <w:r>
              <w:rPr>
                <w:b/>
                <w:spacing w:val="-2"/>
                <w:sz w:val="24"/>
              </w:rPr>
              <w:t>(ФРП)</w:t>
            </w:r>
          </w:p>
        </w:tc>
        <w:tc>
          <w:tcPr>
            <w:tcW w:w="11884" w:type="dxa"/>
          </w:tcPr>
          <w:p w:rsidR="006D4FB5" w:rsidRDefault="000009CD">
            <w:pPr>
              <w:pStyle w:val="TableParagraph"/>
              <w:ind w:left="163" w:right="222"/>
              <w:jc w:val="both"/>
              <w:rPr>
                <w:sz w:val="24"/>
              </w:rPr>
            </w:pPr>
            <w:r>
              <w:rPr>
                <w:sz w:val="24"/>
              </w:rPr>
              <w:t>Федеральная рабочая программа учебного предмета «Основы безопасности и защиты Родины жизнедеятельности» разработана на основе требований к результатам освоения программы основного общего образования, представленных в ФГОС ООО, федеральной программы воспитания, Концепции преподавания учебного предмета «Основы безопасности и защиты Родины» и предусматривает непосредственное применение при реализации ООП ООО.</w:t>
            </w:r>
          </w:p>
          <w:p w:rsidR="006D4FB5" w:rsidRDefault="000009CD">
            <w:pPr>
              <w:pStyle w:val="TableParagraph"/>
              <w:ind w:left="163" w:right="225" w:firstLine="600"/>
              <w:jc w:val="both"/>
              <w:rPr>
                <w:sz w:val="24"/>
              </w:rPr>
            </w:pPr>
            <w:proofErr w:type="gramStart"/>
            <w:r>
              <w:rPr>
                <w:sz w:val="24"/>
              </w:rPr>
              <w:t xml:space="preserve">Изучение ОБЗР направлено на обеспечение формирования готовности к защите Отечества и базового уровня культуры безопасности жизнедеятельности, что способствует освоению учащимися знаний и умений позволяющих подготовиться к военной службе и выработке у обучающихся умений распознавать угрозы, избегать опасности, </w:t>
            </w:r>
            <w:proofErr w:type="spellStart"/>
            <w:r>
              <w:rPr>
                <w:sz w:val="24"/>
              </w:rPr>
              <w:t>нейтрализовывать</w:t>
            </w:r>
            <w:proofErr w:type="spellEnd"/>
            <w:r>
              <w:rPr>
                <w:sz w:val="24"/>
              </w:rPr>
              <w:t xml:space="preserve"> конфликтные ситуации, решать сложные вопросы социального характера, грамотно вести себя в чрезвычайных ситуациях.</w:t>
            </w:r>
            <w:proofErr w:type="gramEnd"/>
            <w:r>
              <w:rPr>
                <w:sz w:val="24"/>
              </w:rPr>
              <w:t xml:space="preserve"> Такой подход содействует закреплению навыков, позволяющих обеспечивать защиту жизни и здоровья человека, формированию необходимых для этого волевых и морально-нравственных качеств, предоставляет широкие возможности для эффективной социализации, необходимой для успешной адаптации обучающихся к современной </w:t>
            </w:r>
            <w:proofErr w:type="spellStart"/>
            <w:r>
              <w:rPr>
                <w:sz w:val="24"/>
              </w:rPr>
              <w:t>техно-социальной</w:t>
            </w:r>
            <w:proofErr w:type="spellEnd"/>
            <w:r>
              <w:rPr>
                <w:sz w:val="24"/>
              </w:rPr>
              <w:t xml:space="preserve"> и информационной среде, способствует проведению мероприятий профилактического характера в сфере </w:t>
            </w:r>
            <w:r>
              <w:rPr>
                <w:spacing w:val="-2"/>
                <w:sz w:val="24"/>
              </w:rPr>
              <w:t>безопасности.</w:t>
            </w:r>
          </w:p>
          <w:p w:rsidR="006D4FB5" w:rsidRDefault="000009CD">
            <w:pPr>
              <w:pStyle w:val="TableParagraph"/>
              <w:spacing w:line="270" w:lineRule="atLeast"/>
              <w:ind w:left="163" w:right="225" w:firstLine="600"/>
              <w:jc w:val="both"/>
              <w:rPr>
                <w:sz w:val="24"/>
              </w:rPr>
            </w:pPr>
            <w:r>
              <w:rPr>
                <w:sz w:val="24"/>
              </w:rPr>
              <w:t>В программе ОБЗР содержание учебного предмета ОБЗР структурно представлено одиннадцатью модулями (тематическими линиями), обеспечивающими непрерывность изучения предмета на уровне</w:t>
            </w:r>
          </w:p>
        </w:tc>
      </w:tr>
    </w:tbl>
    <w:p w:rsidR="006D4FB5" w:rsidRDefault="006D4FB5">
      <w:pPr>
        <w:pStyle w:val="TableParagraph"/>
        <w:spacing w:line="270" w:lineRule="atLeast"/>
        <w:jc w:val="both"/>
        <w:rPr>
          <w:sz w:val="24"/>
        </w:rPr>
        <w:sectPr w:rsidR="006D4FB5">
          <w:type w:val="continuous"/>
          <w:pgSz w:w="16840" w:h="11910" w:orient="landscape"/>
          <w:pgMar w:top="820" w:right="1133" w:bottom="280" w:left="425" w:header="720" w:footer="720" w:gutter="0"/>
          <w:cols w:space="720"/>
        </w:sectPr>
      </w:pPr>
    </w:p>
    <w:tbl>
      <w:tblPr>
        <w:tblStyle w:val="TableNormal"/>
        <w:tblW w:w="0" w:type="auto"/>
        <w:tblInd w:w="7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549"/>
        <w:gridCol w:w="11884"/>
      </w:tblGrid>
      <w:tr w:rsidR="006D4FB5">
        <w:trPr>
          <w:trHeight w:val="3864"/>
        </w:trPr>
        <w:tc>
          <w:tcPr>
            <w:tcW w:w="2549" w:type="dxa"/>
            <w:tcBorders>
              <w:top w:val="nil"/>
            </w:tcBorders>
          </w:tcPr>
          <w:p w:rsidR="006D4FB5" w:rsidRDefault="006D4FB5">
            <w:pPr>
              <w:pStyle w:val="TableParagraph"/>
            </w:pPr>
          </w:p>
        </w:tc>
        <w:tc>
          <w:tcPr>
            <w:tcW w:w="11884" w:type="dxa"/>
          </w:tcPr>
          <w:p w:rsidR="006D4FB5" w:rsidRDefault="000009CD">
            <w:pPr>
              <w:pStyle w:val="TableParagraph"/>
              <w:ind w:left="4" w:firstLine="420"/>
              <w:rPr>
                <w:sz w:val="24"/>
              </w:rPr>
            </w:pPr>
            <w:r>
              <w:rPr>
                <w:sz w:val="24"/>
              </w:rPr>
              <w:t xml:space="preserve">основногообщегообразованияипреемственностьучебногопроцессанауровнесреднегообщего </w:t>
            </w:r>
            <w:r>
              <w:rPr>
                <w:spacing w:val="-2"/>
                <w:sz w:val="24"/>
              </w:rPr>
              <w:t>образования:</w:t>
            </w:r>
          </w:p>
          <w:p w:rsidR="006D4FB5" w:rsidRDefault="000009CD">
            <w:pPr>
              <w:pStyle w:val="TableParagraph"/>
              <w:ind w:left="604" w:right="2030"/>
              <w:rPr>
                <w:sz w:val="24"/>
              </w:rPr>
            </w:pPr>
            <w:r>
              <w:rPr>
                <w:sz w:val="24"/>
              </w:rPr>
              <w:t>модуль№1«Безопасноеиустойчивоеразвитиеличности</w:t>
            </w:r>
            <w:proofErr w:type="gramStart"/>
            <w:r>
              <w:rPr>
                <w:sz w:val="24"/>
              </w:rPr>
              <w:t>,о</w:t>
            </w:r>
            <w:proofErr w:type="gramEnd"/>
            <w:r>
              <w:rPr>
                <w:sz w:val="24"/>
              </w:rPr>
              <w:t>бщества,государства»; модуль № 2 «Военная подготовка. Основы военных знаний»;</w:t>
            </w:r>
          </w:p>
          <w:p w:rsidR="006D4FB5" w:rsidRDefault="000009CD">
            <w:pPr>
              <w:pStyle w:val="TableParagraph"/>
              <w:ind w:left="604" w:right="2030"/>
              <w:rPr>
                <w:sz w:val="24"/>
              </w:rPr>
            </w:pPr>
            <w:r>
              <w:rPr>
                <w:sz w:val="24"/>
              </w:rPr>
              <w:t>модуль№3«Культурабезопасностижизнедеятельностивсовременномобществе»; модуль № 4 «Безопасность в быту»;</w:t>
            </w:r>
          </w:p>
          <w:p w:rsidR="006D4FB5" w:rsidRDefault="000009CD">
            <w:pPr>
              <w:pStyle w:val="TableParagraph"/>
              <w:ind w:left="604"/>
              <w:rPr>
                <w:sz w:val="24"/>
              </w:rPr>
            </w:pPr>
            <w:r>
              <w:rPr>
                <w:sz w:val="24"/>
              </w:rPr>
              <w:t>модуль№5 «Безопасность</w:t>
            </w:r>
            <w:r w:rsidR="00045642">
              <w:rPr>
                <w:sz w:val="24"/>
              </w:rPr>
              <w:t xml:space="preserve"> </w:t>
            </w:r>
            <w:r>
              <w:rPr>
                <w:sz w:val="24"/>
              </w:rPr>
              <w:t>на</w:t>
            </w:r>
            <w:r w:rsidR="00045642">
              <w:rPr>
                <w:sz w:val="24"/>
              </w:rPr>
              <w:t xml:space="preserve"> </w:t>
            </w:r>
            <w:r>
              <w:rPr>
                <w:spacing w:val="-2"/>
                <w:sz w:val="24"/>
              </w:rPr>
              <w:t>транспорте»;</w:t>
            </w:r>
          </w:p>
          <w:p w:rsidR="006D4FB5" w:rsidRDefault="000009CD">
            <w:pPr>
              <w:pStyle w:val="TableParagraph"/>
              <w:ind w:left="604" w:right="5149"/>
              <w:rPr>
                <w:sz w:val="24"/>
              </w:rPr>
            </w:pPr>
            <w:r>
              <w:rPr>
                <w:sz w:val="24"/>
              </w:rPr>
              <w:t>модуль№6«Безопасность</w:t>
            </w:r>
            <w:r w:rsidR="00045642">
              <w:rPr>
                <w:sz w:val="24"/>
              </w:rPr>
              <w:t xml:space="preserve"> </w:t>
            </w:r>
            <w:r>
              <w:rPr>
                <w:sz w:val="24"/>
              </w:rPr>
              <w:t>в</w:t>
            </w:r>
            <w:r w:rsidR="00045642">
              <w:rPr>
                <w:sz w:val="24"/>
              </w:rPr>
              <w:t xml:space="preserve"> </w:t>
            </w:r>
            <w:r>
              <w:rPr>
                <w:sz w:val="24"/>
              </w:rPr>
              <w:t>общественных</w:t>
            </w:r>
            <w:r w:rsidR="00045642">
              <w:rPr>
                <w:sz w:val="24"/>
              </w:rPr>
              <w:t xml:space="preserve"> </w:t>
            </w:r>
            <w:r>
              <w:rPr>
                <w:sz w:val="24"/>
              </w:rPr>
              <w:t>местах»; модуль № 7 «Безопасность в природной среде»;</w:t>
            </w:r>
          </w:p>
          <w:p w:rsidR="006D4FB5" w:rsidRDefault="000009CD">
            <w:pPr>
              <w:pStyle w:val="TableParagraph"/>
              <w:ind w:left="604" w:right="3260"/>
              <w:rPr>
                <w:sz w:val="24"/>
              </w:rPr>
            </w:pPr>
            <w:r>
              <w:rPr>
                <w:sz w:val="24"/>
              </w:rPr>
              <w:t>модуль№8«Основы</w:t>
            </w:r>
            <w:r w:rsidR="00045642">
              <w:rPr>
                <w:sz w:val="24"/>
              </w:rPr>
              <w:t xml:space="preserve"> </w:t>
            </w:r>
            <w:r>
              <w:rPr>
                <w:sz w:val="24"/>
              </w:rPr>
              <w:t>медицинских</w:t>
            </w:r>
            <w:r w:rsidR="00045642">
              <w:rPr>
                <w:sz w:val="24"/>
              </w:rPr>
              <w:t xml:space="preserve"> </w:t>
            </w:r>
            <w:r>
              <w:rPr>
                <w:sz w:val="24"/>
              </w:rPr>
              <w:t>знаний.</w:t>
            </w:r>
            <w:r w:rsidR="00045642">
              <w:rPr>
                <w:sz w:val="24"/>
              </w:rPr>
              <w:t xml:space="preserve"> </w:t>
            </w:r>
            <w:r>
              <w:rPr>
                <w:sz w:val="24"/>
              </w:rPr>
              <w:t>Оказание</w:t>
            </w:r>
            <w:r w:rsidR="00045642">
              <w:rPr>
                <w:sz w:val="24"/>
              </w:rPr>
              <w:t xml:space="preserve"> </w:t>
            </w:r>
            <w:r>
              <w:rPr>
                <w:sz w:val="24"/>
              </w:rPr>
              <w:t>первой</w:t>
            </w:r>
            <w:r w:rsidR="00045642">
              <w:rPr>
                <w:sz w:val="24"/>
              </w:rPr>
              <w:t xml:space="preserve"> </w:t>
            </w:r>
            <w:r>
              <w:rPr>
                <w:sz w:val="24"/>
              </w:rPr>
              <w:t>помощи»; модуль № 9 «Безопасность в социуме»;</w:t>
            </w:r>
          </w:p>
          <w:p w:rsidR="006D4FB5" w:rsidRDefault="000009CD">
            <w:pPr>
              <w:pStyle w:val="TableParagraph"/>
              <w:ind w:left="604"/>
              <w:rPr>
                <w:sz w:val="24"/>
              </w:rPr>
            </w:pPr>
            <w:r>
              <w:rPr>
                <w:sz w:val="24"/>
              </w:rPr>
              <w:t>модуль№10 «Безопасность</w:t>
            </w:r>
            <w:r w:rsidR="00045642">
              <w:rPr>
                <w:sz w:val="24"/>
              </w:rPr>
              <w:t xml:space="preserve"> </w:t>
            </w:r>
            <w:r>
              <w:rPr>
                <w:sz w:val="24"/>
              </w:rPr>
              <w:t>в</w:t>
            </w:r>
            <w:r w:rsidR="00045642">
              <w:rPr>
                <w:sz w:val="24"/>
              </w:rPr>
              <w:t xml:space="preserve"> </w:t>
            </w:r>
            <w:r>
              <w:rPr>
                <w:sz w:val="24"/>
              </w:rPr>
              <w:t>информационном</w:t>
            </w:r>
            <w:r w:rsidR="00045642">
              <w:rPr>
                <w:sz w:val="24"/>
              </w:rPr>
              <w:t xml:space="preserve"> </w:t>
            </w:r>
            <w:r>
              <w:rPr>
                <w:spacing w:val="-2"/>
                <w:sz w:val="24"/>
              </w:rPr>
              <w:t>пространстве»;</w:t>
            </w:r>
          </w:p>
          <w:p w:rsidR="006D4FB5" w:rsidRDefault="000009CD">
            <w:pPr>
              <w:pStyle w:val="TableParagraph"/>
              <w:ind w:left="604"/>
              <w:rPr>
                <w:sz w:val="24"/>
              </w:rPr>
            </w:pPr>
            <w:r>
              <w:rPr>
                <w:sz w:val="24"/>
              </w:rPr>
              <w:t>модуль№11«Основы</w:t>
            </w:r>
            <w:r w:rsidR="00045642">
              <w:rPr>
                <w:sz w:val="24"/>
              </w:rPr>
              <w:t xml:space="preserve"> </w:t>
            </w:r>
            <w:r>
              <w:rPr>
                <w:sz w:val="24"/>
              </w:rPr>
              <w:t>противодействия</w:t>
            </w:r>
            <w:r w:rsidR="00045642">
              <w:rPr>
                <w:sz w:val="24"/>
              </w:rPr>
              <w:t xml:space="preserve"> </w:t>
            </w:r>
            <w:r>
              <w:rPr>
                <w:sz w:val="24"/>
              </w:rPr>
              <w:t>экстремизму</w:t>
            </w:r>
            <w:r w:rsidR="00045642">
              <w:rPr>
                <w:sz w:val="24"/>
              </w:rPr>
              <w:t xml:space="preserve"> </w:t>
            </w:r>
            <w:r>
              <w:rPr>
                <w:sz w:val="24"/>
              </w:rPr>
              <w:t>и</w:t>
            </w:r>
            <w:r w:rsidR="00045642">
              <w:rPr>
                <w:sz w:val="24"/>
              </w:rPr>
              <w:t xml:space="preserve"> </w:t>
            </w:r>
            <w:r>
              <w:rPr>
                <w:spacing w:val="-2"/>
                <w:sz w:val="24"/>
              </w:rPr>
              <w:t>терроризму».</w:t>
            </w:r>
          </w:p>
          <w:p w:rsidR="006D4FB5" w:rsidRDefault="000009CD">
            <w:pPr>
              <w:pStyle w:val="TableParagraph"/>
              <w:spacing w:line="264" w:lineRule="exact"/>
              <w:ind w:left="604"/>
              <w:rPr>
                <w:sz w:val="24"/>
              </w:rPr>
            </w:pPr>
            <w:r>
              <w:rPr>
                <w:sz w:val="24"/>
              </w:rPr>
              <w:t>В5—9классахпредметизучаетсяизрасчёта1часвнедел</w:t>
            </w:r>
            <w:proofErr w:type="gramStart"/>
            <w:r>
              <w:rPr>
                <w:sz w:val="24"/>
              </w:rPr>
              <w:t>ю(</w:t>
            </w:r>
            <w:proofErr w:type="gramEnd"/>
            <w:r>
              <w:rPr>
                <w:sz w:val="24"/>
              </w:rPr>
              <w:t>всего170</w:t>
            </w:r>
            <w:r>
              <w:rPr>
                <w:spacing w:val="-2"/>
                <w:sz w:val="24"/>
              </w:rPr>
              <w:t xml:space="preserve"> часов).</w:t>
            </w:r>
          </w:p>
        </w:tc>
      </w:tr>
      <w:tr w:rsidR="006D4FB5">
        <w:trPr>
          <w:trHeight w:val="4956"/>
        </w:trPr>
        <w:tc>
          <w:tcPr>
            <w:tcW w:w="2549" w:type="dxa"/>
          </w:tcPr>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spacing w:before="1"/>
              <w:rPr>
                <w:b/>
                <w:sz w:val="24"/>
              </w:rPr>
            </w:pPr>
          </w:p>
          <w:p w:rsidR="006D4FB5" w:rsidRDefault="000009CD">
            <w:pPr>
              <w:pStyle w:val="TableParagraph"/>
              <w:spacing w:before="1"/>
              <w:ind w:left="234"/>
              <w:rPr>
                <w:b/>
                <w:sz w:val="24"/>
              </w:rPr>
            </w:pPr>
            <w:r>
              <w:rPr>
                <w:b/>
                <w:sz w:val="24"/>
              </w:rPr>
              <w:t>Немецкий</w:t>
            </w:r>
            <w:r>
              <w:rPr>
                <w:b/>
                <w:spacing w:val="-4"/>
                <w:sz w:val="24"/>
              </w:rPr>
              <w:t xml:space="preserve"> язык</w:t>
            </w:r>
          </w:p>
        </w:tc>
        <w:tc>
          <w:tcPr>
            <w:tcW w:w="11884" w:type="dxa"/>
          </w:tcPr>
          <w:p w:rsidR="006D4FB5" w:rsidRDefault="000009CD">
            <w:pPr>
              <w:pStyle w:val="TableParagraph"/>
              <w:ind w:left="112" w:right="89"/>
              <w:jc w:val="both"/>
              <w:rPr>
                <w:sz w:val="24"/>
              </w:rPr>
            </w:pPr>
            <w:proofErr w:type="gramStart"/>
            <w:r>
              <w:rPr>
                <w:sz w:val="24"/>
              </w:rPr>
              <w:t>Рабочая программа по немецкому языку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а также на основе характеристики планируемых результатов духовно-нравственного развития, воспитания и социализации обучающихся, представленной в федеральной рабочей программе воспитания.</w:t>
            </w:r>
            <w:proofErr w:type="gramEnd"/>
          </w:p>
          <w:p w:rsidR="006D4FB5" w:rsidRDefault="000009CD">
            <w:pPr>
              <w:pStyle w:val="TableParagraph"/>
              <w:ind w:left="112" w:right="88"/>
              <w:jc w:val="both"/>
              <w:rPr>
                <w:sz w:val="24"/>
              </w:rPr>
            </w:pPr>
            <w:proofErr w:type="gramStart"/>
            <w:r>
              <w:rPr>
                <w:sz w:val="24"/>
              </w:rPr>
              <w:t>Рабочая программа разработана на основе рабочей программы ООО по немецкому языку (</w:t>
            </w:r>
            <w:r>
              <w:rPr>
                <w:i/>
                <w:sz w:val="24"/>
              </w:rPr>
              <w:t>одобрена решением ФУМО по общему образованию протокол 3/21 от 27.09.2021 г.</w:t>
            </w:r>
            <w:r>
              <w:rPr>
                <w:sz w:val="24"/>
              </w:rPr>
              <w:t xml:space="preserve">), планируемых результатов основного общего образования в соответствии с ФГОС ООО 2021 г, УМК «Немецкий язык» под редакцией </w:t>
            </w:r>
            <w:proofErr w:type="spellStart"/>
            <w:r>
              <w:t>Бим</w:t>
            </w:r>
            <w:proofErr w:type="spellEnd"/>
            <w:r>
              <w:t xml:space="preserve"> И.Л. </w:t>
            </w:r>
            <w:r>
              <w:rPr>
                <w:sz w:val="24"/>
              </w:rPr>
              <w:t>(</w:t>
            </w:r>
            <w:r>
              <w:rPr>
                <w:i/>
              </w:rPr>
              <w:t xml:space="preserve">1.1.2.3.1.3.1 </w:t>
            </w:r>
            <w:r>
              <w:rPr>
                <w:i/>
                <w:sz w:val="24"/>
              </w:rPr>
              <w:t xml:space="preserve">- </w:t>
            </w:r>
            <w:r>
              <w:rPr>
                <w:i/>
              </w:rPr>
              <w:t>1.1.2.3.1.3.5</w:t>
            </w:r>
            <w:r>
              <w:rPr>
                <w:i/>
                <w:sz w:val="24"/>
              </w:rPr>
              <w:t>.</w:t>
            </w:r>
            <w:proofErr w:type="gramEnd"/>
            <w:r>
              <w:rPr>
                <w:i/>
                <w:sz w:val="24"/>
              </w:rPr>
              <w:t xml:space="preserve"> </w:t>
            </w:r>
            <w:proofErr w:type="gramStart"/>
            <w:r>
              <w:rPr>
                <w:i/>
                <w:sz w:val="24"/>
              </w:rPr>
              <w:t>ФПУ утв. Приказом Министерства просвещения РФ от 21 сентября 2022 г. № 858</w:t>
            </w:r>
            <w:r>
              <w:rPr>
                <w:sz w:val="24"/>
              </w:rPr>
              <w:t>).</w:t>
            </w:r>
            <w:proofErr w:type="gramEnd"/>
          </w:p>
          <w:p w:rsidR="006D4FB5" w:rsidRDefault="000009CD">
            <w:pPr>
              <w:pStyle w:val="TableParagraph"/>
              <w:ind w:left="112" w:right="93"/>
              <w:jc w:val="both"/>
              <w:rPr>
                <w:sz w:val="24"/>
              </w:rPr>
            </w:pPr>
            <w:r>
              <w:rPr>
                <w:sz w:val="24"/>
              </w:rPr>
              <w:t xml:space="preserve">К завершению обучения в основной школе планируется достижение учащимися 9 класса уровня подготовки по немецкому языку по четырем коммуникативным компетенциям – </w:t>
            </w:r>
            <w:proofErr w:type="spellStart"/>
            <w:r>
              <w:rPr>
                <w:sz w:val="24"/>
              </w:rPr>
              <w:t>аудировании</w:t>
            </w:r>
            <w:proofErr w:type="spellEnd"/>
            <w:r>
              <w:rPr>
                <w:sz w:val="24"/>
              </w:rPr>
              <w:t>, чтении, письме и говорении, соответствующего уровню А</w:t>
            </w:r>
            <w:proofErr w:type="gramStart"/>
            <w:r>
              <w:rPr>
                <w:sz w:val="24"/>
              </w:rPr>
              <w:t>2</w:t>
            </w:r>
            <w:proofErr w:type="gramEnd"/>
            <w:r>
              <w:rPr>
                <w:sz w:val="24"/>
              </w:rPr>
              <w:t>/В1.</w:t>
            </w:r>
          </w:p>
          <w:p w:rsidR="006D4FB5" w:rsidRDefault="000009CD">
            <w:pPr>
              <w:pStyle w:val="TableParagraph"/>
              <w:spacing w:line="274" w:lineRule="exact"/>
              <w:ind w:left="112"/>
              <w:jc w:val="both"/>
              <w:rPr>
                <w:sz w:val="24"/>
              </w:rPr>
            </w:pPr>
            <w:r>
              <w:rPr>
                <w:sz w:val="24"/>
              </w:rPr>
              <w:t>На изучение предмета «Немецкий язык» наступениосновногообщегообразованияотводится510</w:t>
            </w:r>
            <w:r>
              <w:rPr>
                <w:spacing w:val="-2"/>
                <w:sz w:val="24"/>
              </w:rPr>
              <w:t xml:space="preserve"> часов:</w:t>
            </w:r>
          </w:p>
          <w:p w:rsidR="006D4FB5" w:rsidRDefault="000009CD">
            <w:pPr>
              <w:pStyle w:val="TableParagraph"/>
              <w:numPr>
                <w:ilvl w:val="0"/>
                <w:numId w:val="8"/>
              </w:numPr>
              <w:tabs>
                <w:tab w:val="left" w:pos="832"/>
              </w:tabs>
              <w:rPr>
                <w:sz w:val="24"/>
              </w:rPr>
            </w:pPr>
            <w:r>
              <w:rPr>
                <w:sz w:val="24"/>
              </w:rPr>
              <w:t xml:space="preserve">5класс–102часа(3часа в </w:t>
            </w:r>
            <w:r>
              <w:rPr>
                <w:spacing w:val="-2"/>
                <w:sz w:val="24"/>
              </w:rPr>
              <w:t>неделю);</w:t>
            </w:r>
          </w:p>
          <w:p w:rsidR="006D4FB5" w:rsidRDefault="000009CD">
            <w:pPr>
              <w:pStyle w:val="TableParagraph"/>
              <w:numPr>
                <w:ilvl w:val="0"/>
                <w:numId w:val="8"/>
              </w:numPr>
              <w:tabs>
                <w:tab w:val="left" w:pos="832"/>
              </w:tabs>
              <w:rPr>
                <w:sz w:val="24"/>
              </w:rPr>
            </w:pPr>
            <w:r>
              <w:rPr>
                <w:sz w:val="24"/>
              </w:rPr>
              <w:t xml:space="preserve">6класс–102часа(3часа в </w:t>
            </w:r>
            <w:r>
              <w:rPr>
                <w:spacing w:val="-2"/>
                <w:sz w:val="24"/>
              </w:rPr>
              <w:t>неделю);</w:t>
            </w:r>
          </w:p>
          <w:p w:rsidR="006D4FB5" w:rsidRDefault="000009CD">
            <w:pPr>
              <w:pStyle w:val="TableParagraph"/>
              <w:numPr>
                <w:ilvl w:val="0"/>
                <w:numId w:val="8"/>
              </w:numPr>
              <w:tabs>
                <w:tab w:val="left" w:pos="832"/>
              </w:tabs>
              <w:rPr>
                <w:sz w:val="24"/>
              </w:rPr>
            </w:pPr>
            <w:r>
              <w:rPr>
                <w:sz w:val="24"/>
              </w:rPr>
              <w:t xml:space="preserve">7класс–102часа(3часа в </w:t>
            </w:r>
            <w:r>
              <w:rPr>
                <w:spacing w:val="-2"/>
                <w:sz w:val="24"/>
              </w:rPr>
              <w:t>неделю);</w:t>
            </w:r>
          </w:p>
          <w:p w:rsidR="006D4FB5" w:rsidRDefault="000009CD">
            <w:pPr>
              <w:pStyle w:val="TableParagraph"/>
              <w:numPr>
                <w:ilvl w:val="0"/>
                <w:numId w:val="8"/>
              </w:numPr>
              <w:tabs>
                <w:tab w:val="left" w:pos="832"/>
              </w:tabs>
              <w:spacing w:line="271" w:lineRule="exact"/>
              <w:rPr>
                <w:sz w:val="24"/>
              </w:rPr>
            </w:pPr>
            <w:r>
              <w:rPr>
                <w:sz w:val="24"/>
              </w:rPr>
              <w:t xml:space="preserve">8класс– 102часа(3 часа в </w:t>
            </w:r>
            <w:r>
              <w:rPr>
                <w:spacing w:val="-2"/>
                <w:sz w:val="24"/>
              </w:rPr>
              <w:t>неделю);</w:t>
            </w:r>
          </w:p>
          <w:p w:rsidR="006D4FB5" w:rsidRDefault="000009CD">
            <w:pPr>
              <w:pStyle w:val="TableParagraph"/>
              <w:numPr>
                <w:ilvl w:val="0"/>
                <w:numId w:val="8"/>
              </w:numPr>
              <w:tabs>
                <w:tab w:val="left" w:pos="832"/>
              </w:tabs>
              <w:spacing w:line="252" w:lineRule="exact"/>
              <w:rPr>
                <w:sz w:val="24"/>
              </w:rPr>
            </w:pPr>
            <w:r>
              <w:rPr>
                <w:sz w:val="24"/>
              </w:rPr>
              <w:t xml:space="preserve">9класс–102часа(3часа в </w:t>
            </w:r>
            <w:r>
              <w:rPr>
                <w:spacing w:val="-2"/>
                <w:sz w:val="24"/>
              </w:rPr>
              <w:t>неделю);</w:t>
            </w:r>
          </w:p>
        </w:tc>
      </w:tr>
      <w:tr w:rsidR="006D4FB5">
        <w:trPr>
          <w:trHeight w:val="1655"/>
        </w:trPr>
        <w:tc>
          <w:tcPr>
            <w:tcW w:w="2549" w:type="dxa"/>
          </w:tcPr>
          <w:p w:rsidR="006D4FB5" w:rsidRDefault="006D4FB5">
            <w:pPr>
              <w:pStyle w:val="TableParagraph"/>
            </w:pPr>
          </w:p>
        </w:tc>
        <w:tc>
          <w:tcPr>
            <w:tcW w:w="11884" w:type="dxa"/>
          </w:tcPr>
          <w:p w:rsidR="006D4FB5" w:rsidRDefault="000009CD">
            <w:pPr>
              <w:pStyle w:val="TableParagraph"/>
              <w:ind w:left="112" w:right="89"/>
              <w:jc w:val="both"/>
              <w:rPr>
                <w:sz w:val="24"/>
              </w:rPr>
            </w:pPr>
            <w:r>
              <w:rPr>
                <w:sz w:val="24"/>
              </w:rPr>
              <w:t>Рабочая программа по математике для обучающихся 5-9 классов разработана на основе Федерального государственного образовательного стандарта основного общего образования с учётом и современных мировых требований, предъявляемых к математическому образованию, и традиций российского образования, которые обеспечивают овладение ключевыми компетенциями, составляющими основу для непрерывного образования и</w:t>
            </w:r>
          </w:p>
          <w:p w:rsidR="006D4FB5" w:rsidRDefault="000009CD">
            <w:pPr>
              <w:pStyle w:val="TableParagraph"/>
              <w:spacing w:line="270" w:lineRule="atLeast"/>
              <w:ind w:left="112" w:right="90"/>
              <w:jc w:val="both"/>
              <w:rPr>
                <w:sz w:val="24"/>
              </w:rPr>
            </w:pPr>
            <w:r>
              <w:rPr>
                <w:sz w:val="24"/>
              </w:rPr>
              <w:t xml:space="preserve">саморазвития, а также целостность общекультурного, личностного и познавательного развития </w:t>
            </w:r>
            <w:proofErr w:type="gramStart"/>
            <w:r>
              <w:rPr>
                <w:sz w:val="24"/>
              </w:rPr>
              <w:t>обучающихся</w:t>
            </w:r>
            <w:proofErr w:type="gramEnd"/>
            <w:r>
              <w:rPr>
                <w:sz w:val="24"/>
              </w:rPr>
              <w:t xml:space="preserve">. В рабочей программе учтены идеи и положения Концепции развития математического </w:t>
            </w:r>
            <w:proofErr w:type="spellStart"/>
            <w:r>
              <w:rPr>
                <w:sz w:val="24"/>
              </w:rPr>
              <w:t>образованияв</w:t>
            </w:r>
            <w:proofErr w:type="spellEnd"/>
            <w:r>
              <w:rPr>
                <w:sz w:val="24"/>
              </w:rPr>
              <w:t xml:space="preserve"> Российской</w:t>
            </w:r>
          </w:p>
        </w:tc>
      </w:tr>
    </w:tbl>
    <w:p w:rsidR="006D4FB5" w:rsidRDefault="006D4FB5">
      <w:pPr>
        <w:pStyle w:val="TableParagraph"/>
        <w:spacing w:line="270" w:lineRule="atLeast"/>
        <w:jc w:val="both"/>
        <w:rPr>
          <w:sz w:val="24"/>
        </w:rPr>
        <w:sectPr w:rsidR="006D4FB5">
          <w:type w:val="continuous"/>
          <w:pgSz w:w="16840" w:h="11910" w:orient="landscape"/>
          <w:pgMar w:top="820" w:right="1133" w:bottom="280" w:left="425" w:header="720" w:footer="720" w:gutter="0"/>
          <w:cols w:space="720"/>
        </w:sectPr>
      </w:pPr>
    </w:p>
    <w:tbl>
      <w:tblPr>
        <w:tblStyle w:val="TableNormal"/>
        <w:tblW w:w="0" w:type="auto"/>
        <w:tblInd w:w="7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549"/>
        <w:gridCol w:w="11884"/>
      </w:tblGrid>
      <w:tr w:rsidR="006D4FB5">
        <w:trPr>
          <w:trHeight w:val="3036"/>
        </w:trPr>
        <w:tc>
          <w:tcPr>
            <w:tcW w:w="2549" w:type="dxa"/>
          </w:tcPr>
          <w:p w:rsidR="006D4FB5" w:rsidRDefault="006D4FB5">
            <w:pPr>
              <w:pStyle w:val="TableParagraph"/>
              <w:spacing w:before="157"/>
              <w:rPr>
                <w:b/>
                <w:sz w:val="24"/>
              </w:rPr>
            </w:pPr>
          </w:p>
          <w:p w:rsidR="006D4FB5" w:rsidRDefault="000009CD">
            <w:pPr>
              <w:pStyle w:val="TableParagraph"/>
              <w:ind w:left="21"/>
              <w:jc w:val="center"/>
              <w:rPr>
                <w:b/>
                <w:sz w:val="24"/>
              </w:rPr>
            </w:pPr>
            <w:r>
              <w:rPr>
                <w:b/>
                <w:spacing w:val="-2"/>
                <w:sz w:val="24"/>
              </w:rPr>
              <w:t>Математика</w:t>
            </w:r>
          </w:p>
        </w:tc>
        <w:tc>
          <w:tcPr>
            <w:tcW w:w="11884" w:type="dxa"/>
          </w:tcPr>
          <w:p w:rsidR="006D4FB5" w:rsidRDefault="000009CD">
            <w:pPr>
              <w:pStyle w:val="TableParagraph"/>
              <w:spacing w:line="268" w:lineRule="exact"/>
              <w:ind w:left="112"/>
              <w:rPr>
                <w:sz w:val="24"/>
              </w:rPr>
            </w:pPr>
            <w:r>
              <w:rPr>
                <w:spacing w:val="-2"/>
                <w:sz w:val="24"/>
              </w:rPr>
              <w:t>Федерации.</w:t>
            </w:r>
          </w:p>
          <w:p w:rsidR="006D4FB5" w:rsidRDefault="000009CD">
            <w:pPr>
              <w:pStyle w:val="TableParagraph"/>
              <w:ind w:left="112" w:right="87"/>
              <w:jc w:val="both"/>
              <w:rPr>
                <w:sz w:val="24"/>
              </w:rPr>
            </w:pPr>
            <w:r>
              <w:rPr>
                <w:sz w:val="24"/>
              </w:rPr>
              <w:t>Основные линии содержания курса математики в 5-9 классах: «Числа и вычисления», «Алгебра» («Алгебраическиевыражения»</w:t>
            </w:r>
            <w:proofErr w:type="gramStart"/>
            <w:r>
              <w:rPr>
                <w:sz w:val="24"/>
              </w:rPr>
              <w:t>,«</w:t>
            </w:r>
            <w:proofErr w:type="gramEnd"/>
            <w:r>
              <w:rPr>
                <w:sz w:val="24"/>
              </w:rPr>
              <w:t>Уравненияинеравенства»),«Функции»,«Геометрия»(«Геометрическиефигуры и их свойства», «Измерение геометрических величин»), «Вероятность и статистика».</w:t>
            </w:r>
          </w:p>
          <w:p w:rsidR="006D4FB5" w:rsidRDefault="000009CD">
            <w:pPr>
              <w:pStyle w:val="TableParagraph"/>
              <w:ind w:left="112" w:right="98"/>
              <w:jc w:val="both"/>
              <w:rPr>
                <w:sz w:val="24"/>
              </w:rPr>
            </w:pPr>
            <w:r>
              <w:rPr>
                <w:sz w:val="24"/>
              </w:rPr>
              <w:t>В соответствии с Федеральным государственным образовательным стандартом основного общего образования математикаявляетсяобязательнымпредметомнаданномуровнеобразования</w:t>
            </w:r>
            <w:proofErr w:type="gramStart"/>
            <w:r>
              <w:rPr>
                <w:sz w:val="24"/>
              </w:rPr>
              <w:t>.В</w:t>
            </w:r>
            <w:proofErr w:type="gramEnd"/>
            <w:r>
              <w:rPr>
                <w:sz w:val="24"/>
              </w:rPr>
              <w:t>5-9классахучебныйпредмет</w:t>
            </w:r>
          </w:p>
          <w:p w:rsidR="006D4FB5" w:rsidRDefault="000009CD">
            <w:pPr>
              <w:pStyle w:val="TableParagraph"/>
              <w:ind w:left="112" w:right="91"/>
              <w:jc w:val="both"/>
              <w:rPr>
                <w:sz w:val="24"/>
              </w:rPr>
            </w:pPr>
            <w:r>
              <w:rPr>
                <w:sz w:val="24"/>
              </w:rPr>
              <w:t>«Математика</w:t>
            </w:r>
            <w:proofErr w:type="gramStart"/>
            <w:r>
              <w:rPr>
                <w:sz w:val="24"/>
              </w:rPr>
              <w:t>»т</w:t>
            </w:r>
            <w:proofErr w:type="gramEnd"/>
            <w:r>
              <w:rPr>
                <w:sz w:val="24"/>
              </w:rPr>
              <w:t>радиционноизучаетсяврамкахследующихучебныхкурсов:в5-6классах—курса«Математика», в 7—9 классах — курсов «Алгебра» (включая элементы статистики и теории вероятностей) и «Геометрия». Настоящей программой вводится самостоятельный учебный курс «Вероятность и статистика».</w:t>
            </w:r>
          </w:p>
          <w:p w:rsidR="006D4FB5" w:rsidRDefault="000009CD">
            <w:pPr>
              <w:pStyle w:val="TableParagraph"/>
              <w:spacing w:line="270" w:lineRule="atLeast"/>
              <w:ind w:left="112" w:right="89"/>
              <w:jc w:val="both"/>
              <w:rPr>
                <w:sz w:val="24"/>
              </w:rPr>
            </w:pPr>
            <w:r>
              <w:rPr>
                <w:sz w:val="24"/>
              </w:rPr>
              <w:t>На</w:t>
            </w:r>
            <w:r w:rsidR="00E97339">
              <w:rPr>
                <w:sz w:val="24"/>
              </w:rPr>
              <w:t xml:space="preserve"> </w:t>
            </w:r>
            <w:r>
              <w:rPr>
                <w:sz w:val="24"/>
              </w:rPr>
              <w:t>изучение математики в5—6классах отводится 5 учебных часов в неделю в течение каждого года обучения, в 7-9 классах 6 учебных часов в неделю в течение каждого года обучения, всего 952 учебных часа.</w:t>
            </w:r>
          </w:p>
        </w:tc>
      </w:tr>
      <w:tr w:rsidR="006D4FB5">
        <w:trPr>
          <w:trHeight w:val="3316"/>
        </w:trPr>
        <w:tc>
          <w:tcPr>
            <w:tcW w:w="2549" w:type="dxa"/>
          </w:tcPr>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spacing w:before="138"/>
              <w:rPr>
                <w:b/>
                <w:sz w:val="24"/>
              </w:rPr>
            </w:pPr>
          </w:p>
          <w:p w:rsidR="006D4FB5" w:rsidRDefault="000009CD">
            <w:pPr>
              <w:pStyle w:val="TableParagraph"/>
              <w:ind w:left="21" w:right="13"/>
              <w:jc w:val="center"/>
              <w:rPr>
                <w:b/>
                <w:sz w:val="24"/>
              </w:rPr>
            </w:pPr>
            <w:r>
              <w:rPr>
                <w:b/>
                <w:spacing w:val="-2"/>
                <w:sz w:val="24"/>
              </w:rPr>
              <w:t>Информатика</w:t>
            </w:r>
          </w:p>
        </w:tc>
        <w:tc>
          <w:tcPr>
            <w:tcW w:w="11884" w:type="dxa"/>
          </w:tcPr>
          <w:p w:rsidR="006D4FB5" w:rsidRDefault="000009CD">
            <w:pPr>
              <w:pStyle w:val="TableParagraph"/>
              <w:ind w:left="112" w:right="87"/>
              <w:jc w:val="both"/>
              <w:rPr>
                <w:sz w:val="24"/>
              </w:rPr>
            </w:pPr>
            <w:r>
              <w:rPr>
                <w:sz w:val="24"/>
              </w:rPr>
              <w:t>Рабочая программа по информатике на уровне основного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а также федеральной рабочей программе воспитания.</w:t>
            </w:r>
          </w:p>
          <w:p w:rsidR="006D4FB5" w:rsidRDefault="000009CD">
            <w:pPr>
              <w:pStyle w:val="TableParagraph"/>
              <w:ind w:left="112" w:right="91"/>
              <w:jc w:val="both"/>
              <w:rPr>
                <w:sz w:val="24"/>
              </w:rPr>
            </w:pPr>
            <w:r>
              <w:rPr>
                <w:sz w:val="24"/>
              </w:rPr>
              <w:t>Целиизадачиизученияинформатикинауровнеосновногообщегообразованияопределяютструктуруосновного содержания учебного предмета в виде следующих четырёх тематических разделов:</w:t>
            </w:r>
          </w:p>
          <w:p w:rsidR="006D4FB5" w:rsidRDefault="000009CD">
            <w:pPr>
              <w:pStyle w:val="TableParagraph"/>
              <w:numPr>
                <w:ilvl w:val="0"/>
                <w:numId w:val="7"/>
              </w:numPr>
              <w:tabs>
                <w:tab w:val="left" w:pos="832"/>
              </w:tabs>
              <w:rPr>
                <w:sz w:val="24"/>
              </w:rPr>
            </w:pPr>
            <w:r>
              <w:rPr>
                <w:sz w:val="24"/>
              </w:rPr>
              <w:t xml:space="preserve">Цифровая </w:t>
            </w:r>
            <w:r>
              <w:rPr>
                <w:spacing w:val="-2"/>
                <w:sz w:val="24"/>
              </w:rPr>
              <w:t>грамотность;</w:t>
            </w:r>
          </w:p>
          <w:p w:rsidR="006D4FB5" w:rsidRDefault="000009CD">
            <w:pPr>
              <w:pStyle w:val="TableParagraph"/>
              <w:numPr>
                <w:ilvl w:val="0"/>
                <w:numId w:val="7"/>
              </w:numPr>
              <w:tabs>
                <w:tab w:val="left" w:pos="832"/>
              </w:tabs>
              <w:spacing w:line="275" w:lineRule="exact"/>
              <w:rPr>
                <w:sz w:val="24"/>
              </w:rPr>
            </w:pPr>
            <w:r>
              <w:rPr>
                <w:sz w:val="24"/>
              </w:rPr>
              <w:t xml:space="preserve">Теоретические основы </w:t>
            </w:r>
            <w:r>
              <w:rPr>
                <w:spacing w:val="-2"/>
                <w:sz w:val="24"/>
              </w:rPr>
              <w:t>информатики;</w:t>
            </w:r>
          </w:p>
          <w:p w:rsidR="006D4FB5" w:rsidRDefault="000009CD">
            <w:pPr>
              <w:pStyle w:val="TableParagraph"/>
              <w:numPr>
                <w:ilvl w:val="0"/>
                <w:numId w:val="7"/>
              </w:numPr>
              <w:tabs>
                <w:tab w:val="left" w:pos="832"/>
              </w:tabs>
              <w:spacing w:line="275" w:lineRule="exact"/>
              <w:rPr>
                <w:sz w:val="24"/>
              </w:rPr>
            </w:pPr>
            <w:r>
              <w:rPr>
                <w:sz w:val="24"/>
              </w:rPr>
              <w:t xml:space="preserve">Алгоритмы и </w:t>
            </w:r>
            <w:r>
              <w:rPr>
                <w:spacing w:val="-2"/>
                <w:sz w:val="24"/>
              </w:rPr>
              <w:t>программирование;</w:t>
            </w:r>
          </w:p>
          <w:p w:rsidR="006D4FB5" w:rsidRDefault="000009CD">
            <w:pPr>
              <w:pStyle w:val="TableParagraph"/>
              <w:numPr>
                <w:ilvl w:val="0"/>
                <w:numId w:val="7"/>
              </w:numPr>
              <w:tabs>
                <w:tab w:val="left" w:pos="832"/>
              </w:tabs>
              <w:rPr>
                <w:sz w:val="24"/>
              </w:rPr>
            </w:pPr>
            <w:r>
              <w:rPr>
                <w:sz w:val="24"/>
              </w:rPr>
              <w:t xml:space="preserve">Информационные </w:t>
            </w:r>
            <w:r>
              <w:rPr>
                <w:spacing w:val="-2"/>
                <w:sz w:val="24"/>
              </w:rPr>
              <w:t>технологии.</w:t>
            </w:r>
          </w:p>
          <w:p w:rsidR="006D4FB5" w:rsidRDefault="000009CD">
            <w:pPr>
              <w:pStyle w:val="TableParagraph"/>
              <w:spacing w:line="270" w:lineRule="atLeast"/>
              <w:ind w:left="112"/>
              <w:rPr>
                <w:sz w:val="24"/>
              </w:rPr>
            </w:pPr>
            <w:r>
              <w:rPr>
                <w:sz w:val="24"/>
              </w:rPr>
              <w:t xml:space="preserve">Учебным планом на изучение информатики на </w:t>
            </w:r>
            <w:proofErr w:type="gramStart"/>
            <w:r>
              <w:rPr>
                <w:sz w:val="24"/>
              </w:rPr>
              <w:t>базовом</w:t>
            </w:r>
            <w:proofErr w:type="gramEnd"/>
            <w:r>
              <w:rPr>
                <w:sz w:val="24"/>
              </w:rPr>
              <w:t xml:space="preserve"> уровнеотведено102 учебных часа – по1часувнеделюв 7, 8 и 9 классах соответственно.</w:t>
            </w:r>
          </w:p>
        </w:tc>
      </w:tr>
      <w:tr w:rsidR="006D4FB5">
        <w:trPr>
          <w:trHeight w:val="3036"/>
        </w:trPr>
        <w:tc>
          <w:tcPr>
            <w:tcW w:w="2549" w:type="dxa"/>
          </w:tcPr>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spacing w:before="273"/>
              <w:rPr>
                <w:b/>
                <w:sz w:val="24"/>
              </w:rPr>
            </w:pPr>
          </w:p>
          <w:p w:rsidR="006D4FB5" w:rsidRDefault="000009CD">
            <w:pPr>
              <w:pStyle w:val="TableParagraph"/>
              <w:ind w:left="21" w:right="2"/>
              <w:jc w:val="center"/>
              <w:rPr>
                <w:b/>
                <w:sz w:val="24"/>
              </w:rPr>
            </w:pPr>
            <w:r>
              <w:rPr>
                <w:b/>
                <w:spacing w:val="-2"/>
                <w:sz w:val="24"/>
              </w:rPr>
              <w:t>Биология</w:t>
            </w:r>
          </w:p>
        </w:tc>
        <w:tc>
          <w:tcPr>
            <w:tcW w:w="11884" w:type="dxa"/>
          </w:tcPr>
          <w:p w:rsidR="006D4FB5" w:rsidRDefault="000009CD">
            <w:pPr>
              <w:pStyle w:val="TableParagraph"/>
              <w:ind w:left="112" w:right="87"/>
              <w:jc w:val="both"/>
              <w:rPr>
                <w:sz w:val="24"/>
              </w:rPr>
            </w:pPr>
            <w:r>
              <w:rPr>
                <w:sz w:val="24"/>
              </w:rPr>
              <w:t>Рабочая программа по биологии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а также федеральной программы воспитания.</w:t>
            </w:r>
          </w:p>
          <w:p w:rsidR="006D4FB5" w:rsidRDefault="000009CD">
            <w:pPr>
              <w:pStyle w:val="TableParagraph"/>
              <w:ind w:left="112" w:right="89"/>
              <w:jc w:val="both"/>
              <w:rPr>
                <w:sz w:val="24"/>
              </w:rPr>
            </w:pPr>
            <w:r>
              <w:rPr>
                <w:sz w:val="24"/>
              </w:rPr>
              <w:t xml:space="preserve">Программа направлена на формирование </w:t>
            </w:r>
            <w:proofErr w:type="spellStart"/>
            <w:proofErr w:type="gramStart"/>
            <w:r>
              <w:rPr>
                <w:sz w:val="24"/>
              </w:rPr>
              <w:t>естественно-научной</w:t>
            </w:r>
            <w:proofErr w:type="spellEnd"/>
            <w:proofErr w:type="gramEnd"/>
            <w:r>
              <w:rPr>
                <w:sz w:val="24"/>
              </w:rPr>
              <w:t xml:space="preserve"> грамотности учащихся и организацию изучения биологии на </w:t>
            </w:r>
            <w:proofErr w:type="spellStart"/>
            <w:r>
              <w:rPr>
                <w:sz w:val="24"/>
              </w:rPr>
              <w:t>деятельностной</w:t>
            </w:r>
            <w:proofErr w:type="spellEnd"/>
            <w:r>
              <w:rPr>
                <w:sz w:val="24"/>
              </w:rPr>
              <w:t xml:space="preserve"> основе. В программе учитываются возможности </w:t>
            </w:r>
            <w:proofErr w:type="gramStart"/>
            <w:r>
              <w:rPr>
                <w:sz w:val="24"/>
              </w:rPr>
              <w:t>предмет</w:t>
            </w:r>
            <w:proofErr w:type="gramEnd"/>
            <w:r>
              <w:rPr>
                <w:sz w:val="24"/>
              </w:rPr>
              <w:t xml:space="preserve"> а в реализации Требований ФГОС ООО к планируемым, личностным и </w:t>
            </w:r>
            <w:proofErr w:type="spellStart"/>
            <w:r>
              <w:rPr>
                <w:sz w:val="24"/>
              </w:rPr>
              <w:t>метапредметным</w:t>
            </w:r>
            <w:proofErr w:type="spellEnd"/>
            <w:r>
              <w:rPr>
                <w:sz w:val="24"/>
              </w:rPr>
              <w:t xml:space="preserve"> результатам обучения, а также реализация </w:t>
            </w:r>
            <w:proofErr w:type="spellStart"/>
            <w:r>
              <w:rPr>
                <w:sz w:val="24"/>
              </w:rPr>
              <w:t>межпредметных</w:t>
            </w:r>
            <w:proofErr w:type="spellEnd"/>
            <w:r>
              <w:rPr>
                <w:sz w:val="24"/>
              </w:rPr>
              <w:t xml:space="preserve"> связей </w:t>
            </w:r>
            <w:proofErr w:type="spellStart"/>
            <w:r>
              <w:rPr>
                <w:sz w:val="24"/>
              </w:rPr>
              <w:t>естественно-научных</w:t>
            </w:r>
            <w:proofErr w:type="spellEnd"/>
            <w:r>
              <w:rPr>
                <w:sz w:val="24"/>
              </w:rPr>
              <w:t xml:space="preserve"> учебных предметов на уровне основного общего образования.</w:t>
            </w:r>
          </w:p>
          <w:p w:rsidR="006D4FB5" w:rsidRDefault="000009CD">
            <w:pPr>
              <w:pStyle w:val="TableParagraph"/>
              <w:ind w:left="112" w:right="88"/>
              <w:jc w:val="both"/>
              <w:rPr>
                <w:sz w:val="24"/>
              </w:rPr>
            </w:pPr>
            <w:r>
              <w:rPr>
                <w:sz w:val="24"/>
              </w:rPr>
              <w:t>В соответствии с ФГОС ООО биология является обязательным предметом на уровне основного общего образования</w:t>
            </w:r>
            <w:proofErr w:type="gramStart"/>
            <w:r>
              <w:rPr>
                <w:sz w:val="24"/>
              </w:rPr>
              <w:t>.Д</w:t>
            </w:r>
            <w:proofErr w:type="gramEnd"/>
            <w:r>
              <w:rPr>
                <w:sz w:val="24"/>
              </w:rPr>
              <w:t>аннаяпрограммапредусматриваетизучениебиологиивобъёме238часовзапятьлетобучения:из</w:t>
            </w:r>
          </w:p>
          <w:p w:rsidR="006D4FB5" w:rsidRDefault="000009CD">
            <w:pPr>
              <w:pStyle w:val="TableParagraph"/>
              <w:spacing w:line="264" w:lineRule="exact"/>
              <w:ind w:left="112"/>
              <w:jc w:val="both"/>
              <w:rPr>
                <w:sz w:val="24"/>
              </w:rPr>
            </w:pPr>
            <w:r>
              <w:rPr>
                <w:sz w:val="24"/>
              </w:rPr>
              <w:t>расчётас5по7 класс–1часвнеделю</w:t>
            </w:r>
            <w:proofErr w:type="gramStart"/>
            <w:r>
              <w:rPr>
                <w:sz w:val="24"/>
              </w:rPr>
              <w:t>,в</w:t>
            </w:r>
            <w:proofErr w:type="gramEnd"/>
            <w:r>
              <w:rPr>
                <w:sz w:val="24"/>
              </w:rPr>
              <w:t>8-9классах–2часав</w:t>
            </w:r>
            <w:r>
              <w:rPr>
                <w:spacing w:val="-2"/>
                <w:sz w:val="24"/>
              </w:rPr>
              <w:t>неделю.</w:t>
            </w:r>
          </w:p>
        </w:tc>
      </w:tr>
    </w:tbl>
    <w:p w:rsidR="006D4FB5" w:rsidRDefault="006D4FB5">
      <w:pPr>
        <w:pStyle w:val="TableParagraph"/>
        <w:spacing w:line="264" w:lineRule="exact"/>
        <w:jc w:val="both"/>
        <w:rPr>
          <w:sz w:val="24"/>
        </w:rPr>
        <w:sectPr w:rsidR="006D4FB5">
          <w:type w:val="continuous"/>
          <w:pgSz w:w="16840" w:h="11910" w:orient="landscape"/>
          <w:pgMar w:top="820" w:right="1133" w:bottom="280" w:left="425" w:header="720" w:footer="720" w:gutter="0"/>
          <w:cols w:space="720"/>
        </w:sectPr>
      </w:pPr>
    </w:p>
    <w:tbl>
      <w:tblPr>
        <w:tblStyle w:val="TableNormal"/>
        <w:tblW w:w="0" w:type="auto"/>
        <w:tblInd w:w="7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549"/>
        <w:gridCol w:w="11884"/>
      </w:tblGrid>
      <w:tr w:rsidR="006D4FB5">
        <w:trPr>
          <w:trHeight w:val="6298"/>
        </w:trPr>
        <w:tc>
          <w:tcPr>
            <w:tcW w:w="2549" w:type="dxa"/>
          </w:tcPr>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spacing w:before="273"/>
              <w:rPr>
                <w:b/>
                <w:sz w:val="24"/>
              </w:rPr>
            </w:pPr>
          </w:p>
          <w:p w:rsidR="006D4FB5" w:rsidRDefault="000009CD">
            <w:pPr>
              <w:pStyle w:val="TableParagraph"/>
              <w:ind w:left="21" w:right="2"/>
              <w:jc w:val="center"/>
              <w:rPr>
                <w:b/>
                <w:sz w:val="24"/>
              </w:rPr>
            </w:pPr>
            <w:r>
              <w:rPr>
                <w:b/>
                <w:spacing w:val="-2"/>
                <w:sz w:val="24"/>
              </w:rPr>
              <w:t>Физика</w:t>
            </w:r>
          </w:p>
        </w:tc>
        <w:tc>
          <w:tcPr>
            <w:tcW w:w="11884" w:type="dxa"/>
          </w:tcPr>
          <w:p w:rsidR="006D4FB5" w:rsidRDefault="000009CD">
            <w:pPr>
              <w:pStyle w:val="TableParagraph"/>
              <w:ind w:left="112" w:right="87"/>
              <w:jc w:val="both"/>
              <w:rPr>
                <w:sz w:val="24"/>
              </w:rPr>
            </w:pPr>
            <w:r>
              <w:rPr>
                <w:sz w:val="24"/>
              </w:rPr>
              <w:t>Рабочая программа по физике на уровне основного общего образования составлена на основе положений и требований к результатам освоения на базовом уровне основной образовательной программы, представленных в Федеральномгосударственномобразовательномстандартеосновногообщегообразовани</w:t>
            </w:r>
            <w:proofErr w:type="gramStart"/>
            <w:r>
              <w:rPr>
                <w:sz w:val="24"/>
              </w:rPr>
              <w:t>я(</w:t>
            </w:r>
            <w:proofErr w:type="gramEnd"/>
            <w:r>
              <w:rPr>
                <w:sz w:val="24"/>
              </w:rPr>
              <w:t xml:space="preserve">ФГОСООО),атакже с учётом федеральной программы воспитания и Концепции преподавания учебного предмета «Физика» в образовательных организациях Российской Федерации, реализующих основные общеобразовательные </w:t>
            </w:r>
            <w:r>
              <w:rPr>
                <w:spacing w:val="-2"/>
                <w:sz w:val="24"/>
              </w:rPr>
              <w:t>программы.</w:t>
            </w:r>
          </w:p>
          <w:p w:rsidR="006D4FB5" w:rsidRDefault="000009CD">
            <w:pPr>
              <w:pStyle w:val="TableParagraph"/>
              <w:ind w:left="112" w:right="87"/>
              <w:jc w:val="both"/>
              <w:rPr>
                <w:sz w:val="24"/>
              </w:rPr>
            </w:pPr>
            <w:r>
              <w:rPr>
                <w:sz w:val="24"/>
              </w:rPr>
              <w:t xml:space="preserve">Содержание Программы направлено на формирование </w:t>
            </w:r>
            <w:proofErr w:type="spellStart"/>
            <w:proofErr w:type="gramStart"/>
            <w:r>
              <w:rPr>
                <w:sz w:val="24"/>
              </w:rPr>
              <w:t>естественно-научной</w:t>
            </w:r>
            <w:proofErr w:type="spellEnd"/>
            <w:proofErr w:type="gramEnd"/>
            <w:r>
              <w:rPr>
                <w:sz w:val="24"/>
              </w:rPr>
              <w:t xml:space="preserve"> грамотности учащихся и организацию изучения физики на </w:t>
            </w:r>
            <w:proofErr w:type="spellStart"/>
            <w:r>
              <w:rPr>
                <w:sz w:val="24"/>
              </w:rPr>
              <w:t>деятельностной</w:t>
            </w:r>
            <w:proofErr w:type="spellEnd"/>
            <w:r>
              <w:rPr>
                <w:sz w:val="24"/>
              </w:rPr>
              <w:t xml:space="preserve"> основе. В ней учитываются возможности предмета в реализации требований ФГОС ООО к планируемым личностным и </w:t>
            </w:r>
            <w:proofErr w:type="spellStart"/>
            <w:r>
              <w:rPr>
                <w:sz w:val="24"/>
              </w:rPr>
              <w:t>метапредметным</w:t>
            </w:r>
            <w:proofErr w:type="spellEnd"/>
            <w:r>
              <w:rPr>
                <w:sz w:val="24"/>
              </w:rPr>
              <w:t xml:space="preserve"> результатам обучения, а также </w:t>
            </w:r>
            <w:proofErr w:type="spellStart"/>
            <w:r>
              <w:rPr>
                <w:sz w:val="24"/>
              </w:rPr>
              <w:t>межпредметные</w:t>
            </w:r>
            <w:proofErr w:type="spellEnd"/>
            <w:r>
              <w:rPr>
                <w:sz w:val="24"/>
              </w:rPr>
              <w:t xml:space="preserve"> связи </w:t>
            </w:r>
            <w:proofErr w:type="spellStart"/>
            <w:proofErr w:type="gramStart"/>
            <w:r>
              <w:rPr>
                <w:sz w:val="24"/>
              </w:rPr>
              <w:t>естественно-научных</w:t>
            </w:r>
            <w:proofErr w:type="spellEnd"/>
            <w:proofErr w:type="gramEnd"/>
            <w:r>
              <w:rPr>
                <w:sz w:val="24"/>
              </w:rPr>
              <w:t xml:space="preserve"> учебных предметов на уровне основного общего образования.</w:t>
            </w:r>
          </w:p>
          <w:p w:rsidR="006D4FB5" w:rsidRDefault="000009CD">
            <w:pPr>
              <w:pStyle w:val="TableParagraph"/>
              <w:spacing w:line="261" w:lineRule="exact"/>
              <w:ind w:left="112"/>
              <w:jc w:val="both"/>
              <w:rPr>
                <w:sz w:val="24"/>
              </w:rPr>
            </w:pPr>
            <w:r>
              <w:rPr>
                <w:sz w:val="24"/>
              </w:rPr>
              <w:t xml:space="preserve">Цели изучения </w:t>
            </w:r>
            <w:r>
              <w:rPr>
                <w:spacing w:val="-2"/>
                <w:sz w:val="24"/>
              </w:rPr>
              <w:t>физики:</w:t>
            </w:r>
          </w:p>
          <w:p w:rsidR="006D4FB5" w:rsidRDefault="000009CD">
            <w:pPr>
              <w:pStyle w:val="TableParagraph"/>
              <w:numPr>
                <w:ilvl w:val="0"/>
                <w:numId w:val="6"/>
              </w:numPr>
              <w:tabs>
                <w:tab w:val="left" w:pos="832"/>
              </w:tabs>
              <w:ind w:right="742"/>
              <w:rPr>
                <w:sz w:val="24"/>
              </w:rPr>
            </w:pPr>
            <w:r>
              <w:rPr>
                <w:sz w:val="24"/>
              </w:rPr>
              <w:t>приобретениеинтересаистремленияобучающихсякнаучномуизучениюприроды</w:t>
            </w:r>
            <w:proofErr w:type="gramStart"/>
            <w:r>
              <w:rPr>
                <w:sz w:val="24"/>
              </w:rPr>
              <w:t>,р</w:t>
            </w:r>
            <w:proofErr w:type="gramEnd"/>
            <w:r>
              <w:rPr>
                <w:sz w:val="24"/>
              </w:rPr>
              <w:t>азвитиеих интеллектуальных и творческих способностей;</w:t>
            </w:r>
          </w:p>
          <w:p w:rsidR="006D4FB5" w:rsidRDefault="000009CD">
            <w:pPr>
              <w:pStyle w:val="TableParagraph"/>
              <w:numPr>
                <w:ilvl w:val="0"/>
                <w:numId w:val="6"/>
              </w:numPr>
              <w:tabs>
                <w:tab w:val="left" w:pos="832"/>
              </w:tabs>
              <w:spacing w:line="237" w:lineRule="auto"/>
              <w:ind w:right="142"/>
              <w:rPr>
                <w:sz w:val="24"/>
              </w:rPr>
            </w:pPr>
            <w:r>
              <w:rPr>
                <w:sz w:val="24"/>
              </w:rPr>
              <w:t>развитие представлений о научном методе познания и формирование исследовательского отношения к окружающим явлениям;</w:t>
            </w:r>
          </w:p>
          <w:p w:rsidR="006D4FB5" w:rsidRDefault="000009CD">
            <w:pPr>
              <w:pStyle w:val="TableParagraph"/>
              <w:numPr>
                <w:ilvl w:val="0"/>
                <w:numId w:val="6"/>
              </w:numPr>
              <w:tabs>
                <w:tab w:val="left" w:pos="832"/>
                <w:tab w:val="left" w:pos="2566"/>
                <w:tab w:val="left" w:pos="3739"/>
                <w:tab w:val="left" w:pos="5513"/>
                <w:tab w:val="left" w:pos="6084"/>
                <w:tab w:val="left" w:pos="7412"/>
                <w:tab w:val="left" w:pos="8586"/>
                <w:tab w:val="left" w:pos="9407"/>
                <w:tab w:val="left" w:pos="10566"/>
                <w:tab w:val="left" w:pos="11646"/>
              </w:tabs>
              <w:ind w:right="97"/>
              <w:rPr>
                <w:sz w:val="24"/>
              </w:rPr>
            </w:pPr>
            <w:r>
              <w:rPr>
                <w:spacing w:val="-2"/>
                <w:sz w:val="24"/>
              </w:rPr>
              <w:t>формирование</w:t>
            </w:r>
            <w:r>
              <w:rPr>
                <w:sz w:val="24"/>
              </w:rPr>
              <w:tab/>
            </w:r>
            <w:r>
              <w:rPr>
                <w:spacing w:val="-2"/>
                <w:sz w:val="24"/>
              </w:rPr>
              <w:t>научного</w:t>
            </w:r>
            <w:r>
              <w:rPr>
                <w:sz w:val="24"/>
              </w:rPr>
              <w:tab/>
            </w:r>
            <w:r>
              <w:rPr>
                <w:spacing w:val="-2"/>
                <w:sz w:val="24"/>
              </w:rPr>
              <w:t>мировоззрения</w:t>
            </w:r>
            <w:r>
              <w:rPr>
                <w:sz w:val="24"/>
              </w:rPr>
              <w:tab/>
            </w:r>
            <w:r>
              <w:rPr>
                <w:spacing w:val="-4"/>
                <w:sz w:val="24"/>
              </w:rPr>
              <w:t>как</w:t>
            </w:r>
            <w:r>
              <w:rPr>
                <w:sz w:val="24"/>
              </w:rPr>
              <w:tab/>
            </w:r>
            <w:r>
              <w:rPr>
                <w:spacing w:val="-2"/>
                <w:sz w:val="24"/>
              </w:rPr>
              <w:t>результата</w:t>
            </w:r>
            <w:r>
              <w:rPr>
                <w:sz w:val="24"/>
              </w:rPr>
              <w:tab/>
            </w:r>
            <w:r>
              <w:rPr>
                <w:spacing w:val="-2"/>
                <w:sz w:val="24"/>
              </w:rPr>
              <w:t>изучения</w:t>
            </w:r>
            <w:r>
              <w:rPr>
                <w:sz w:val="24"/>
              </w:rPr>
              <w:tab/>
            </w:r>
            <w:r>
              <w:rPr>
                <w:spacing w:val="-2"/>
                <w:sz w:val="24"/>
              </w:rPr>
              <w:t>основ</w:t>
            </w:r>
            <w:r>
              <w:rPr>
                <w:sz w:val="24"/>
              </w:rPr>
              <w:tab/>
            </w:r>
            <w:r>
              <w:rPr>
                <w:spacing w:val="-2"/>
                <w:sz w:val="24"/>
              </w:rPr>
              <w:t>строения</w:t>
            </w:r>
            <w:r>
              <w:rPr>
                <w:sz w:val="24"/>
              </w:rPr>
              <w:tab/>
            </w:r>
            <w:r>
              <w:rPr>
                <w:spacing w:val="-2"/>
                <w:sz w:val="24"/>
              </w:rPr>
              <w:t>материи</w:t>
            </w:r>
            <w:r>
              <w:rPr>
                <w:sz w:val="24"/>
              </w:rPr>
              <w:tab/>
            </w:r>
            <w:r>
              <w:rPr>
                <w:spacing w:val="-10"/>
                <w:sz w:val="24"/>
              </w:rPr>
              <w:t xml:space="preserve">и </w:t>
            </w:r>
            <w:r>
              <w:rPr>
                <w:sz w:val="24"/>
              </w:rPr>
              <w:t>фундаментальных законов физики;</w:t>
            </w:r>
          </w:p>
          <w:p w:rsidR="006D4FB5" w:rsidRDefault="000009CD">
            <w:pPr>
              <w:pStyle w:val="TableParagraph"/>
              <w:numPr>
                <w:ilvl w:val="0"/>
                <w:numId w:val="6"/>
              </w:numPr>
              <w:tabs>
                <w:tab w:val="left" w:pos="832"/>
              </w:tabs>
              <w:spacing w:before="4" w:line="237" w:lineRule="auto"/>
              <w:ind w:right="776"/>
              <w:rPr>
                <w:sz w:val="24"/>
              </w:rPr>
            </w:pPr>
            <w:r>
              <w:rPr>
                <w:sz w:val="24"/>
              </w:rPr>
              <w:t>формирование представлений о роли физики для развития других естественных наук</w:t>
            </w:r>
            <w:proofErr w:type="gramStart"/>
            <w:r>
              <w:rPr>
                <w:sz w:val="24"/>
              </w:rPr>
              <w:t xml:space="preserve"> ,</w:t>
            </w:r>
            <w:proofErr w:type="gramEnd"/>
            <w:r>
              <w:rPr>
                <w:sz w:val="24"/>
              </w:rPr>
              <w:t xml:space="preserve">техники и </w:t>
            </w:r>
            <w:r>
              <w:rPr>
                <w:spacing w:val="-2"/>
                <w:sz w:val="24"/>
              </w:rPr>
              <w:t>технологий;</w:t>
            </w:r>
          </w:p>
          <w:p w:rsidR="006D4FB5" w:rsidRDefault="000009CD">
            <w:pPr>
              <w:pStyle w:val="TableParagraph"/>
              <w:numPr>
                <w:ilvl w:val="0"/>
                <w:numId w:val="6"/>
              </w:numPr>
              <w:tabs>
                <w:tab w:val="left" w:pos="832"/>
              </w:tabs>
              <w:spacing w:before="3"/>
              <w:ind w:right="647"/>
              <w:rPr>
                <w:sz w:val="24"/>
              </w:rPr>
            </w:pPr>
            <w:r>
              <w:rPr>
                <w:sz w:val="24"/>
              </w:rPr>
              <w:t>развитиепредставленийовозможныхсферахбудущейпрофессиональнойдеятельности</w:t>
            </w:r>
            <w:proofErr w:type="gramStart"/>
            <w:r>
              <w:rPr>
                <w:sz w:val="24"/>
              </w:rPr>
              <w:t>,с</w:t>
            </w:r>
            <w:proofErr w:type="gramEnd"/>
            <w:r>
              <w:rPr>
                <w:sz w:val="24"/>
              </w:rPr>
              <w:t>вязаннойс физикой, подготовка к дальнейшему обучению в этом направлении.</w:t>
            </w:r>
          </w:p>
          <w:p w:rsidR="006D4FB5" w:rsidRDefault="000009CD">
            <w:pPr>
              <w:pStyle w:val="TableParagraph"/>
              <w:spacing w:line="256" w:lineRule="exact"/>
              <w:ind w:left="112"/>
              <w:rPr>
                <w:sz w:val="24"/>
              </w:rPr>
            </w:pPr>
            <w:r>
              <w:rPr>
                <w:sz w:val="24"/>
              </w:rPr>
              <w:t>Данная программа предусматривает изучение физики на базовом уровне в объёме 238 часов за три года обучения по 2 ч в неделю в 7 и 8 классах и по 3 ч в неделю в 9 классе.</w:t>
            </w:r>
          </w:p>
        </w:tc>
      </w:tr>
      <w:tr w:rsidR="006D4FB5">
        <w:trPr>
          <w:trHeight w:val="3228"/>
        </w:trPr>
        <w:tc>
          <w:tcPr>
            <w:tcW w:w="2549" w:type="dxa"/>
          </w:tcPr>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spacing w:before="275"/>
              <w:rPr>
                <w:b/>
                <w:sz w:val="24"/>
              </w:rPr>
            </w:pPr>
          </w:p>
          <w:p w:rsidR="006D4FB5" w:rsidRDefault="000009CD">
            <w:pPr>
              <w:pStyle w:val="TableParagraph"/>
              <w:ind w:left="21" w:right="2"/>
              <w:jc w:val="center"/>
              <w:rPr>
                <w:b/>
                <w:sz w:val="24"/>
              </w:rPr>
            </w:pPr>
            <w:r>
              <w:rPr>
                <w:b/>
                <w:spacing w:val="-2"/>
                <w:sz w:val="24"/>
              </w:rPr>
              <w:t>Химия</w:t>
            </w:r>
          </w:p>
        </w:tc>
        <w:tc>
          <w:tcPr>
            <w:tcW w:w="11884" w:type="dxa"/>
          </w:tcPr>
          <w:p w:rsidR="006D4FB5" w:rsidRDefault="000009CD">
            <w:pPr>
              <w:pStyle w:val="TableParagraph"/>
              <w:ind w:left="112" w:right="88"/>
              <w:jc w:val="both"/>
              <w:rPr>
                <w:sz w:val="24"/>
              </w:rPr>
            </w:pPr>
            <w:proofErr w:type="gramStart"/>
            <w:r>
              <w:rPr>
                <w:sz w:val="24"/>
              </w:rPr>
              <w:t>Рабочая программа по химии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с учётом распределённых по классам проверяемых требований к результатам освоения основной образовательной программы основного общего образования и элементов содержания, представленных в Универсальном кодификаторе по химии, а также на основ</w:t>
            </w:r>
            <w:proofErr w:type="gramEnd"/>
            <w:r>
              <w:rPr>
                <w:sz w:val="24"/>
              </w:rPr>
              <w:t xml:space="preserve"> е федеральной рабочей программы воспитания обучающихся при получении основного общего образования и с у чётом Концепции преподавания учебного предмета «Химия» в образовательныхорганизацияхРоссийскойФедерации</w:t>
            </w:r>
            <w:proofErr w:type="gramStart"/>
            <w:r>
              <w:rPr>
                <w:sz w:val="24"/>
              </w:rPr>
              <w:t>,р</w:t>
            </w:r>
            <w:proofErr w:type="gramEnd"/>
            <w:r>
              <w:rPr>
                <w:sz w:val="24"/>
              </w:rPr>
              <w:t>еализующихосновныеобщеобразовательные</w:t>
            </w:r>
          </w:p>
          <w:p w:rsidR="006D4FB5" w:rsidRDefault="000009CD">
            <w:pPr>
              <w:pStyle w:val="TableParagraph"/>
              <w:spacing w:line="254" w:lineRule="exact"/>
              <w:ind w:left="112"/>
              <w:jc w:val="both"/>
              <w:rPr>
                <w:sz w:val="24"/>
              </w:rPr>
            </w:pPr>
            <w:r>
              <w:rPr>
                <w:sz w:val="24"/>
              </w:rPr>
              <w:t>программы(утв</w:t>
            </w:r>
            <w:proofErr w:type="gramStart"/>
            <w:r>
              <w:rPr>
                <w:sz w:val="24"/>
              </w:rPr>
              <w:t>.Р</w:t>
            </w:r>
            <w:proofErr w:type="gramEnd"/>
            <w:r>
              <w:rPr>
                <w:sz w:val="24"/>
              </w:rPr>
              <w:t>ешениемКоллегииМинпросвещенияРоссии,протоколот03.12.2019NПК-</w:t>
            </w:r>
            <w:r>
              <w:rPr>
                <w:spacing w:val="-2"/>
                <w:sz w:val="24"/>
              </w:rPr>
              <w:t>4вн).</w:t>
            </w:r>
          </w:p>
          <w:p w:rsidR="006D4FB5" w:rsidRDefault="000009CD">
            <w:pPr>
              <w:pStyle w:val="TableParagraph"/>
              <w:spacing w:line="220" w:lineRule="auto"/>
              <w:ind w:left="112" w:right="-15"/>
              <w:jc w:val="both"/>
              <w:rPr>
                <w:sz w:val="24"/>
              </w:rPr>
            </w:pPr>
            <w:r>
              <w:rPr>
                <w:sz w:val="24"/>
              </w:rPr>
              <w:t xml:space="preserve">Данная программа предусматривает изучение химии объёме 136 часов за два года обучения по 2 ч в неделю в 8 -9 </w:t>
            </w:r>
            <w:r>
              <w:rPr>
                <w:spacing w:val="-2"/>
                <w:sz w:val="24"/>
              </w:rPr>
              <w:t>классах.</w:t>
            </w:r>
          </w:p>
        </w:tc>
      </w:tr>
    </w:tbl>
    <w:p w:rsidR="006D4FB5" w:rsidRDefault="006D4FB5">
      <w:pPr>
        <w:pStyle w:val="TableParagraph"/>
        <w:spacing w:line="220" w:lineRule="auto"/>
        <w:jc w:val="both"/>
        <w:rPr>
          <w:sz w:val="24"/>
        </w:rPr>
        <w:sectPr w:rsidR="006D4FB5">
          <w:type w:val="continuous"/>
          <w:pgSz w:w="16840" w:h="11910" w:orient="landscape"/>
          <w:pgMar w:top="820" w:right="1133" w:bottom="280" w:left="425" w:header="720" w:footer="720" w:gutter="0"/>
          <w:cols w:space="720"/>
        </w:sectPr>
      </w:pPr>
    </w:p>
    <w:tbl>
      <w:tblPr>
        <w:tblStyle w:val="TableNormal"/>
        <w:tblW w:w="0" w:type="auto"/>
        <w:tblInd w:w="7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549"/>
        <w:gridCol w:w="11884"/>
      </w:tblGrid>
      <w:tr w:rsidR="006D4FB5">
        <w:trPr>
          <w:trHeight w:val="7184"/>
        </w:trPr>
        <w:tc>
          <w:tcPr>
            <w:tcW w:w="2549" w:type="dxa"/>
          </w:tcPr>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spacing w:before="1"/>
              <w:rPr>
                <w:b/>
                <w:sz w:val="24"/>
              </w:rPr>
            </w:pPr>
          </w:p>
          <w:p w:rsidR="006D4FB5" w:rsidRDefault="000009CD">
            <w:pPr>
              <w:pStyle w:val="TableParagraph"/>
              <w:spacing w:before="1"/>
              <w:ind w:left="835"/>
              <w:rPr>
                <w:b/>
                <w:sz w:val="24"/>
              </w:rPr>
            </w:pPr>
            <w:r>
              <w:rPr>
                <w:b/>
                <w:spacing w:val="-2"/>
                <w:sz w:val="24"/>
              </w:rPr>
              <w:t>Музыка</w:t>
            </w:r>
          </w:p>
        </w:tc>
        <w:tc>
          <w:tcPr>
            <w:tcW w:w="11884" w:type="dxa"/>
          </w:tcPr>
          <w:p w:rsidR="006D4FB5" w:rsidRDefault="000009CD">
            <w:pPr>
              <w:pStyle w:val="TableParagraph"/>
              <w:ind w:left="112" w:right="97"/>
              <w:jc w:val="both"/>
              <w:rPr>
                <w:sz w:val="24"/>
              </w:rPr>
            </w:pPr>
            <w:r>
              <w:rPr>
                <w:sz w:val="24"/>
              </w:rPr>
              <w:t>Рабочая программа по предмету «Музыка» на уровне основного общего образования составлена на основе Требований к результатам освоения программы основного общего образования, представленных в Федеральном государственном образовательном стандарте основного общего образования, с учётом:</w:t>
            </w:r>
          </w:p>
          <w:p w:rsidR="006D4FB5" w:rsidRDefault="000009CD">
            <w:pPr>
              <w:pStyle w:val="TableParagraph"/>
              <w:numPr>
                <w:ilvl w:val="0"/>
                <w:numId w:val="5"/>
              </w:numPr>
              <w:tabs>
                <w:tab w:val="left" w:pos="832"/>
              </w:tabs>
              <w:ind w:right="100"/>
              <w:jc w:val="both"/>
              <w:rPr>
                <w:sz w:val="24"/>
              </w:rPr>
            </w:pPr>
            <w:r>
              <w:rPr>
                <w:sz w:val="24"/>
              </w:rPr>
              <w:t>распределённых по модулям проверяемых требований к результатам освоения основной образовательной программы основного общего образования по предмету «Музыка»;</w:t>
            </w:r>
          </w:p>
          <w:p w:rsidR="006D4FB5" w:rsidRDefault="000009CD">
            <w:pPr>
              <w:pStyle w:val="TableParagraph"/>
              <w:numPr>
                <w:ilvl w:val="0"/>
                <w:numId w:val="5"/>
              </w:numPr>
              <w:tabs>
                <w:tab w:val="left" w:pos="831"/>
              </w:tabs>
              <w:ind w:left="831" w:hanging="359"/>
              <w:jc w:val="both"/>
              <w:rPr>
                <w:sz w:val="24"/>
              </w:rPr>
            </w:pPr>
            <w:r>
              <w:rPr>
                <w:sz w:val="24"/>
              </w:rPr>
              <w:t xml:space="preserve">федеральной программы </w:t>
            </w:r>
            <w:r>
              <w:rPr>
                <w:spacing w:val="-2"/>
                <w:sz w:val="24"/>
              </w:rPr>
              <w:t>воспитания.</w:t>
            </w:r>
          </w:p>
          <w:p w:rsidR="006D4FB5" w:rsidRDefault="000009CD">
            <w:pPr>
              <w:pStyle w:val="TableParagraph"/>
              <w:ind w:left="112" w:right="85"/>
              <w:jc w:val="both"/>
              <w:rPr>
                <w:sz w:val="24"/>
              </w:rPr>
            </w:pPr>
            <w:r>
              <w:rPr>
                <w:sz w:val="24"/>
              </w:rPr>
              <w:t>Рабочая программа по музыке основного общего образования разработана в соответствии с требованиями Федерального государственного образовательного стандарта основного общего образования (ФГОС ООО), примернойпрограммывоспитания</w:t>
            </w:r>
            <w:proofErr w:type="gramStart"/>
            <w:r>
              <w:rPr>
                <w:sz w:val="24"/>
              </w:rPr>
              <w:t>.Р</w:t>
            </w:r>
            <w:proofErr w:type="gramEnd"/>
            <w:r>
              <w:rPr>
                <w:sz w:val="24"/>
              </w:rPr>
              <w:t>абочаяпрограммаразработананаосноверабочейпрограммыОООпомузыке (</w:t>
            </w:r>
            <w:r>
              <w:rPr>
                <w:i/>
                <w:sz w:val="24"/>
              </w:rPr>
              <w:t>одобрена решением ФУМО по общему образованию протокол 3/21 от 27.09.2021 г.</w:t>
            </w:r>
            <w:r>
              <w:rPr>
                <w:sz w:val="24"/>
              </w:rPr>
              <w:t>), планируемых результатов основного общего образования в соответствии с ФГОС ООО 2021 г, УМК «Музыка» авторов Сергеевой Г. П., Критской Е. Д. (</w:t>
            </w:r>
            <w:r>
              <w:rPr>
                <w:i/>
                <w:sz w:val="24"/>
              </w:rPr>
              <w:t xml:space="preserve">1.1.2.7.2.1.1- 1.1.2.7.2.1.4. </w:t>
            </w:r>
            <w:proofErr w:type="gramStart"/>
            <w:r>
              <w:rPr>
                <w:i/>
                <w:sz w:val="24"/>
              </w:rPr>
              <w:t>ФПУ утв. Приказом Министерства просвещения РФ от 21 сентября 2022 г. № 858</w:t>
            </w:r>
            <w:r>
              <w:rPr>
                <w:sz w:val="24"/>
              </w:rPr>
              <w:t>).</w:t>
            </w:r>
            <w:proofErr w:type="gramEnd"/>
          </w:p>
          <w:p w:rsidR="006D4FB5" w:rsidRDefault="000009CD">
            <w:pPr>
              <w:pStyle w:val="TableParagraph"/>
              <w:ind w:left="112" w:right="90"/>
              <w:jc w:val="both"/>
              <w:rPr>
                <w:sz w:val="24"/>
              </w:rPr>
            </w:pPr>
            <w:r>
              <w:rPr>
                <w:sz w:val="24"/>
              </w:rPr>
              <w:t xml:space="preserve">Целью реализации программы является воспитание музыкальной </w:t>
            </w:r>
            <w:proofErr w:type="gramStart"/>
            <w:r>
              <w:rPr>
                <w:sz w:val="24"/>
              </w:rPr>
              <w:t>культуры</w:t>
            </w:r>
            <w:proofErr w:type="gramEnd"/>
            <w:r>
              <w:rPr>
                <w:sz w:val="24"/>
              </w:rPr>
              <w:t xml:space="preserve"> как части всей духовной культуры обучающихся. Основным содержанием музыкального обучения и воспитания является эстетическое восприятие искусства, постижение мира через его переживание, самовыражение через творчество. Содержание рабочей программы учебного предмета «Музыка» на ступени основного общего образования предусматривает изучение программного материала по нескольким модулям: «Музыка моего края», «Народное музыкальное творчество России»</w:t>
            </w:r>
            <w:proofErr w:type="gramStart"/>
            <w:r>
              <w:rPr>
                <w:sz w:val="24"/>
              </w:rPr>
              <w:t>,«</w:t>
            </w:r>
            <w:proofErr w:type="gramEnd"/>
            <w:r>
              <w:rPr>
                <w:sz w:val="24"/>
              </w:rPr>
              <w:t>Музыканародовмира»,«Европейскаяклассическаямузыка»,«Русскаяклассическаямузыка»,«Истоки иобразырусскойиевропейскойдуховноймузыки»,«Современнаямузыка:основныежанрыинаправления»,</w:t>
            </w:r>
          </w:p>
          <w:p w:rsidR="006D4FB5" w:rsidRDefault="000009CD">
            <w:pPr>
              <w:pStyle w:val="TableParagraph"/>
              <w:ind w:left="112"/>
              <w:jc w:val="both"/>
              <w:rPr>
                <w:sz w:val="24"/>
              </w:rPr>
            </w:pPr>
            <w:r>
              <w:rPr>
                <w:sz w:val="24"/>
              </w:rPr>
              <w:t>«Связьмузыкисдругимивидамиискусства»</w:t>
            </w:r>
            <w:proofErr w:type="gramStart"/>
            <w:r>
              <w:rPr>
                <w:sz w:val="24"/>
              </w:rPr>
              <w:t>,«</w:t>
            </w:r>
            <w:proofErr w:type="gramEnd"/>
            <w:r>
              <w:rPr>
                <w:sz w:val="24"/>
              </w:rPr>
              <w:t>Жанрымузыкального</w:t>
            </w:r>
            <w:r>
              <w:rPr>
                <w:spacing w:val="-2"/>
                <w:sz w:val="24"/>
              </w:rPr>
              <w:t>искусства».</w:t>
            </w:r>
          </w:p>
          <w:p w:rsidR="006D4FB5" w:rsidRDefault="000009CD">
            <w:pPr>
              <w:pStyle w:val="TableParagraph"/>
              <w:ind w:left="112"/>
              <w:jc w:val="both"/>
              <w:rPr>
                <w:sz w:val="24"/>
              </w:rPr>
            </w:pPr>
            <w:r>
              <w:rPr>
                <w:sz w:val="24"/>
              </w:rPr>
              <w:t>Наизучениепредмет</w:t>
            </w:r>
            <w:proofErr w:type="gramStart"/>
            <w:r>
              <w:rPr>
                <w:sz w:val="24"/>
              </w:rPr>
              <w:t>а“</w:t>
            </w:r>
            <w:proofErr w:type="gramEnd"/>
            <w:r>
              <w:rPr>
                <w:sz w:val="24"/>
              </w:rPr>
              <w:t>Музыка”наступениосновногообщегообразованияотводится136</w:t>
            </w:r>
            <w:r>
              <w:rPr>
                <w:spacing w:val="-2"/>
                <w:sz w:val="24"/>
              </w:rPr>
              <w:t xml:space="preserve"> часов:</w:t>
            </w:r>
          </w:p>
          <w:p w:rsidR="006D4FB5" w:rsidRDefault="000009CD">
            <w:pPr>
              <w:pStyle w:val="TableParagraph"/>
              <w:numPr>
                <w:ilvl w:val="0"/>
                <w:numId w:val="5"/>
              </w:numPr>
              <w:tabs>
                <w:tab w:val="left" w:pos="832"/>
              </w:tabs>
              <w:rPr>
                <w:sz w:val="24"/>
              </w:rPr>
            </w:pPr>
            <w:r>
              <w:rPr>
                <w:sz w:val="24"/>
              </w:rPr>
              <w:t xml:space="preserve">5класс–34часа(1час в </w:t>
            </w:r>
            <w:r>
              <w:rPr>
                <w:spacing w:val="-2"/>
                <w:sz w:val="24"/>
              </w:rPr>
              <w:t>неделю);</w:t>
            </w:r>
          </w:p>
          <w:p w:rsidR="006D4FB5" w:rsidRDefault="000009CD">
            <w:pPr>
              <w:pStyle w:val="TableParagraph"/>
              <w:numPr>
                <w:ilvl w:val="0"/>
                <w:numId w:val="5"/>
              </w:numPr>
              <w:tabs>
                <w:tab w:val="left" w:pos="832"/>
              </w:tabs>
              <w:rPr>
                <w:sz w:val="24"/>
              </w:rPr>
            </w:pPr>
            <w:r>
              <w:rPr>
                <w:sz w:val="24"/>
              </w:rPr>
              <w:t xml:space="preserve">6класс–34часа(1час в </w:t>
            </w:r>
            <w:r>
              <w:rPr>
                <w:spacing w:val="-2"/>
                <w:sz w:val="24"/>
              </w:rPr>
              <w:t>неделю);</w:t>
            </w:r>
          </w:p>
          <w:p w:rsidR="006D4FB5" w:rsidRDefault="000009CD">
            <w:pPr>
              <w:pStyle w:val="TableParagraph"/>
              <w:numPr>
                <w:ilvl w:val="0"/>
                <w:numId w:val="5"/>
              </w:numPr>
              <w:tabs>
                <w:tab w:val="left" w:pos="832"/>
              </w:tabs>
              <w:spacing w:before="1"/>
              <w:rPr>
                <w:sz w:val="24"/>
              </w:rPr>
            </w:pPr>
            <w:r>
              <w:rPr>
                <w:sz w:val="24"/>
              </w:rPr>
              <w:t xml:space="preserve">7класс–34часа(1час в </w:t>
            </w:r>
            <w:r>
              <w:rPr>
                <w:spacing w:val="-2"/>
                <w:sz w:val="24"/>
              </w:rPr>
              <w:t>неделю);</w:t>
            </w:r>
          </w:p>
          <w:p w:rsidR="006D4FB5" w:rsidRDefault="000009CD">
            <w:pPr>
              <w:pStyle w:val="TableParagraph"/>
              <w:numPr>
                <w:ilvl w:val="0"/>
                <w:numId w:val="5"/>
              </w:numPr>
              <w:tabs>
                <w:tab w:val="left" w:pos="832"/>
              </w:tabs>
              <w:spacing w:line="264" w:lineRule="exact"/>
              <w:rPr>
                <w:sz w:val="24"/>
              </w:rPr>
            </w:pPr>
            <w:r>
              <w:rPr>
                <w:sz w:val="24"/>
              </w:rPr>
              <w:t xml:space="preserve">8класс–34часа(1час в </w:t>
            </w:r>
            <w:r>
              <w:rPr>
                <w:spacing w:val="-2"/>
                <w:sz w:val="24"/>
              </w:rPr>
              <w:t>неделю).</w:t>
            </w:r>
          </w:p>
        </w:tc>
      </w:tr>
    </w:tbl>
    <w:p w:rsidR="006D4FB5" w:rsidRDefault="006D4FB5">
      <w:pPr>
        <w:pStyle w:val="TableParagraph"/>
        <w:spacing w:line="264" w:lineRule="exact"/>
        <w:rPr>
          <w:sz w:val="24"/>
        </w:rPr>
        <w:sectPr w:rsidR="006D4FB5">
          <w:type w:val="continuous"/>
          <w:pgSz w:w="16840" w:h="11910" w:orient="landscape"/>
          <w:pgMar w:top="820" w:right="1133" w:bottom="280" w:left="425" w:header="720" w:footer="720" w:gutter="0"/>
          <w:cols w:space="720"/>
        </w:sectPr>
      </w:pPr>
    </w:p>
    <w:tbl>
      <w:tblPr>
        <w:tblStyle w:val="TableNormal"/>
        <w:tblW w:w="0" w:type="auto"/>
        <w:tblInd w:w="7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549"/>
        <w:gridCol w:w="11884"/>
      </w:tblGrid>
      <w:tr w:rsidR="006D4FB5">
        <w:trPr>
          <w:trHeight w:val="7712"/>
        </w:trPr>
        <w:tc>
          <w:tcPr>
            <w:tcW w:w="2549" w:type="dxa"/>
          </w:tcPr>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spacing w:before="137"/>
              <w:rPr>
                <w:b/>
                <w:sz w:val="24"/>
              </w:rPr>
            </w:pPr>
          </w:p>
          <w:p w:rsidR="006D4FB5" w:rsidRDefault="000009CD">
            <w:pPr>
              <w:pStyle w:val="TableParagraph"/>
              <w:ind w:left="737" w:hanging="390"/>
              <w:rPr>
                <w:b/>
                <w:sz w:val="24"/>
              </w:rPr>
            </w:pPr>
            <w:r>
              <w:rPr>
                <w:b/>
                <w:spacing w:val="-2"/>
                <w:sz w:val="24"/>
              </w:rPr>
              <w:t>Изобразительное искусство</w:t>
            </w:r>
          </w:p>
        </w:tc>
        <w:tc>
          <w:tcPr>
            <w:tcW w:w="11884" w:type="dxa"/>
          </w:tcPr>
          <w:p w:rsidR="006D4FB5" w:rsidRDefault="000009CD">
            <w:pPr>
              <w:pStyle w:val="TableParagraph"/>
              <w:ind w:left="112" w:right="88"/>
              <w:jc w:val="both"/>
              <w:rPr>
                <w:sz w:val="24"/>
              </w:rPr>
            </w:pPr>
            <w:r>
              <w:rPr>
                <w:sz w:val="24"/>
              </w:rPr>
              <w:t>Рабочая программа основного общего образования по предмету «Изобразительное искусство» составлена на основе требований к результатам освоения программы основного общего образования, представленных в Федеральном государственном образовательном стандарте основного общего образования, а также на основе планируемых результатов духовно-нравственного развития, воспитания и социализации обучающихся, представленных в федеральной рабочей программе воспитания.</w:t>
            </w:r>
          </w:p>
          <w:p w:rsidR="006D4FB5" w:rsidRDefault="000009CD">
            <w:pPr>
              <w:pStyle w:val="TableParagraph"/>
              <w:ind w:left="112" w:right="86"/>
              <w:jc w:val="both"/>
              <w:rPr>
                <w:sz w:val="24"/>
              </w:rPr>
            </w:pPr>
            <w:r>
              <w:rPr>
                <w:sz w:val="24"/>
              </w:rPr>
              <w:t>Рабочая программа по изобразительному искусству основного общего образования разработана в соответствии с требованиями Федерального государственного образовательного стандарта основного общего образования (ФГОСООО),примернойпрограммывоспитания</w:t>
            </w:r>
            <w:proofErr w:type="gramStart"/>
            <w:r>
              <w:rPr>
                <w:sz w:val="24"/>
              </w:rPr>
              <w:t>.Р</w:t>
            </w:r>
            <w:proofErr w:type="gramEnd"/>
            <w:r>
              <w:rPr>
                <w:sz w:val="24"/>
              </w:rPr>
              <w:t>абочаяпрограммаразработананаосноверабочейпрограммы ООО по ИЗО(</w:t>
            </w:r>
            <w:r>
              <w:rPr>
                <w:i/>
                <w:sz w:val="24"/>
              </w:rPr>
              <w:t>одобрена решением ФУМОпообщемуобразованиюпротокол3/21от27.09.2021г.</w:t>
            </w:r>
            <w:r>
              <w:rPr>
                <w:sz w:val="24"/>
              </w:rPr>
              <w:t xml:space="preserve">),планируемых результатов основного общего образования в соответствии с ФГОС ООО 2021 г, УМК «Изобразительное искусство» авторов: </w:t>
            </w:r>
            <w:proofErr w:type="gramStart"/>
            <w:r>
              <w:rPr>
                <w:sz w:val="24"/>
              </w:rPr>
              <w:t xml:space="preserve">Горяева Н. А., Островская О. В.: под ред. </w:t>
            </w:r>
            <w:proofErr w:type="spellStart"/>
            <w:r>
              <w:rPr>
                <w:sz w:val="24"/>
              </w:rPr>
              <w:t>Неменского</w:t>
            </w:r>
            <w:proofErr w:type="spellEnd"/>
            <w:r>
              <w:rPr>
                <w:sz w:val="24"/>
              </w:rPr>
              <w:t xml:space="preserve"> Б. М. (</w:t>
            </w:r>
            <w:r>
              <w:rPr>
                <w:i/>
                <w:sz w:val="24"/>
              </w:rPr>
              <w:t>1.1.2.7.1.1.1- 1.1.2.7.1.1.4.</w:t>
            </w:r>
            <w:proofErr w:type="gramEnd"/>
            <w:r>
              <w:rPr>
                <w:i/>
                <w:sz w:val="24"/>
              </w:rPr>
              <w:t xml:space="preserve"> </w:t>
            </w:r>
            <w:proofErr w:type="gramStart"/>
            <w:r>
              <w:rPr>
                <w:i/>
                <w:sz w:val="24"/>
              </w:rPr>
              <w:t>ФПУ утв. Приказом Министерства просвещения РФ от 21 сентября 2022 г. № 858</w:t>
            </w:r>
            <w:r>
              <w:rPr>
                <w:sz w:val="24"/>
              </w:rPr>
              <w:t>).</w:t>
            </w:r>
            <w:proofErr w:type="gramEnd"/>
          </w:p>
          <w:p w:rsidR="006D4FB5" w:rsidRDefault="000009CD">
            <w:pPr>
              <w:pStyle w:val="TableParagraph"/>
              <w:ind w:left="112" w:right="87"/>
              <w:jc w:val="both"/>
              <w:rPr>
                <w:sz w:val="24"/>
              </w:rPr>
            </w:pPr>
            <w:r>
              <w:rPr>
                <w:sz w:val="24"/>
              </w:rPr>
              <w:t>Основная цель школьного предмета «Изобразительное искусство» — развитие визуально-пространственного мышления учащихся как формы эмоционально-ценностного, эстетического освоения мира, формы самовыражения и ориентации в художественном и нравственном пространстве культуры. Изобразительное искусство как школьная дисциплина имеет интегративный характер, так как включает в себя основы раз-</w:t>
            </w:r>
          </w:p>
          <w:p w:rsidR="006D4FB5" w:rsidRDefault="000009CD">
            <w:pPr>
              <w:pStyle w:val="TableParagraph"/>
              <w:ind w:left="112" w:right="90"/>
              <w:jc w:val="both"/>
              <w:rPr>
                <w:sz w:val="24"/>
              </w:rPr>
            </w:pPr>
            <w:proofErr w:type="spellStart"/>
            <w:r>
              <w:rPr>
                <w:sz w:val="24"/>
              </w:rPr>
              <w:t>ных</w:t>
            </w:r>
            <w:proofErr w:type="spellEnd"/>
            <w:r>
              <w:rPr>
                <w:sz w:val="24"/>
              </w:rPr>
              <w:t xml:space="preserve"> видов визуально-пространственных искусств: живописи, графики, скульптуры, дизайна, архитектуры, народного и декоративно-прикладного искусства, фотографии, функции художественного изображения в зрелищных и экранных искусствах.</w:t>
            </w:r>
          </w:p>
          <w:p w:rsidR="006D4FB5" w:rsidRDefault="000009CD">
            <w:pPr>
              <w:pStyle w:val="TableParagraph"/>
              <w:ind w:left="112" w:right="85"/>
              <w:jc w:val="both"/>
              <w:rPr>
                <w:sz w:val="24"/>
              </w:rPr>
            </w:pPr>
            <w:r>
              <w:rPr>
                <w:sz w:val="24"/>
              </w:rPr>
              <w:t>Учебный материал каждого модуля разделён на тематические блоки, которые могут быть основанием для организации проектной деятельности, которая включает в себя как исследовательскую, так и художественн</w:t>
            </w:r>
            <w:proofErr w:type="gramStart"/>
            <w:r>
              <w:rPr>
                <w:sz w:val="24"/>
              </w:rPr>
              <w:t>о-</w:t>
            </w:r>
            <w:proofErr w:type="gramEnd"/>
            <w:r>
              <w:rPr>
                <w:sz w:val="24"/>
              </w:rPr>
              <w:t xml:space="preserve"> творческую деятельность, а также презентацию результата.</w:t>
            </w:r>
          </w:p>
          <w:p w:rsidR="006D4FB5" w:rsidRDefault="000009CD">
            <w:pPr>
              <w:pStyle w:val="TableParagraph"/>
              <w:ind w:left="112" w:right="97"/>
              <w:jc w:val="both"/>
              <w:rPr>
                <w:sz w:val="24"/>
              </w:rPr>
            </w:pPr>
            <w:r>
              <w:rPr>
                <w:sz w:val="24"/>
              </w:rPr>
              <w:t>Содержание предмета «Изобразительное искусство» структурировано как система тематических модулей. Три модуля входят в учебный план 5–7 классов программы основного общего образования.</w:t>
            </w:r>
          </w:p>
          <w:p w:rsidR="006D4FB5" w:rsidRDefault="000009CD">
            <w:pPr>
              <w:pStyle w:val="TableParagraph"/>
              <w:spacing w:line="261" w:lineRule="exact"/>
              <w:ind w:left="112"/>
              <w:jc w:val="both"/>
              <w:rPr>
                <w:sz w:val="24"/>
              </w:rPr>
            </w:pPr>
            <w:r>
              <w:rPr>
                <w:spacing w:val="-2"/>
                <w:sz w:val="24"/>
              </w:rPr>
              <w:t>Наизучениепредмет</w:t>
            </w:r>
            <w:proofErr w:type="gramStart"/>
            <w:r>
              <w:rPr>
                <w:spacing w:val="-2"/>
                <w:sz w:val="24"/>
              </w:rPr>
              <w:t>а«</w:t>
            </w:r>
            <w:proofErr w:type="gramEnd"/>
            <w:r>
              <w:rPr>
                <w:spacing w:val="-2"/>
                <w:sz w:val="24"/>
              </w:rPr>
              <w:t>Изобразительноеискусство»науровнеосновногообщего образованияотводится102часа:</w:t>
            </w:r>
          </w:p>
          <w:p w:rsidR="006D4FB5" w:rsidRDefault="000009CD">
            <w:pPr>
              <w:pStyle w:val="TableParagraph"/>
              <w:numPr>
                <w:ilvl w:val="0"/>
                <w:numId w:val="4"/>
              </w:numPr>
              <w:tabs>
                <w:tab w:val="left" w:pos="832"/>
              </w:tabs>
              <w:spacing w:line="273" w:lineRule="exact"/>
              <w:rPr>
                <w:sz w:val="24"/>
              </w:rPr>
            </w:pPr>
            <w:r>
              <w:rPr>
                <w:sz w:val="24"/>
              </w:rPr>
              <w:t xml:space="preserve">5класс–34часа(1час в </w:t>
            </w:r>
            <w:r>
              <w:rPr>
                <w:spacing w:val="-2"/>
                <w:sz w:val="24"/>
              </w:rPr>
              <w:t>неделю);</w:t>
            </w:r>
          </w:p>
          <w:p w:rsidR="006D4FB5" w:rsidRDefault="000009CD">
            <w:pPr>
              <w:pStyle w:val="TableParagraph"/>
              <w:numPr>
                <w:ilvl w:val="0"/>
                <w:numId w:val="4"/>
              </w:numPr>
              <w:tabs>
                <w:tab w:val="left" w:pos="832"/>
              </w:tabs>
              <w:rPr>
                <w:sz w:val="24"/>
              </w:rPr>
            </w:pPr>
            <w:r>
              <w:rPr>
                <w:sz w:val="24"/>
              </w:rPr>
              <w:t xml:space="preserve">6класс–34часа(1час в </w:t>
            </w:r>
            <w:r>
              <w:rPr>
                <w:spacing w:val="-2"/>
                <w:sz w:val="24"/>
              </w:rPr>
              <w:t>неделю);</w:t>
            </w:r>
          </w:p>
          <w:p w:rsidR="006D4FB5" w:rsidRDefault="000009CD">
            <w:pPr>
              <w:pStyle w:val="TableParagraph"/>
              <w:numPr>
                <w:ilvl w:val="0"/>
                <w:numId w:val="4"/>
              </w:numPr>
              <w:tabs>
                <w:tab w:val="left" w:pos="832"/>
              </w:tabs>
              <w:spacing w:line="264" w:lineRule="exact"/>
              <w:rPr>
                <w:sz w:val="24"/>
              </w:rPr>
            </w:pPr>
            <w:r>
              <w:rPr>
                <w:sz w:val="24"/>
              </w:rPr>
              <w:t xml:space="preserve">7класс–34часа(1час в </w:t>
            </w:r>
            <w:r>
              <w:rPr>
                <w:spacing w:val="-2"/>
                <w:sz w:val="24"/>
              </w:rPr>
              <w:t>неделю).</w:t>
            </w:r>
          </w:p>
        </w:tc>
      </w:tr>
    </w:tbl>
    <w:p w:rsidR="006D4FB5" w:rsidRDefault="006D4FB5">
      <w:pPr>
        <w:pStyle w:val="TableParagraph"/>
        <w:spacing w:line="264" w:lineRule="exact"/>
        <w:rPr>
          <w:sz w:val="24"/>
        </w:rPr>
        <w:sectPr w:rsidR="006D4FB5">
          <w:pgSz w:w="16840" w:h="11910" w:orient="landscape"/>
          <w:pgMar w:top="820" w:right="1133" w:bottom="280" w:left="425" w:header="720" w:footer="720" w:gutter="0"/>
          <w:cols w:space="720"/>
        </w:sectPr>
      </w:pPr>
    </w:p>
    <w:tbl>
      <w:tblPr>
        <w:tblStyle w:val="TableNormal"/>
        <w:tblW w:w="0" w:type="auto"/>
        <w:tblInd w:w="7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549"/>
        <w:gridCol w:w="11884"/>
      </w:tblGrid>
      <w:tr w:rsidR="006D4FB5">
        <w:trPr>
          <w:trHeight w:val="9117"/>
        </w:trPr>
        <w:tc>
          <w:tcPr>
            <w:tcW w:w="2549" w:type="dxa"/>
          </w:tcPr>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spacing w:before="2"/>
              <w:rPr>
                <w:b/>
                <w:sz w:val="24"/>
              </w:rPr>
            </w:pPr>
          </w:p>
          <w:p w:rsidR="006D4FB5" w:rsidRDefault="000009CD">
            <w:pPr>
              <w:pStyle w:val="TableParagraph"/>
              <w:ind w:left="641" w:right="139"/>
              <w:rPr>
                <w:b/>
                <w:sz w:val="24"/>
              </w:rPr>
            </w:pPr>
            <w:r>
              <w:rPr>
                <w:b/>
                <w:spacing w:val="-4"/>
                <w:sz w:val="24"/>
              </w:rPr>
              <w:t xml:space="preserve">Труд </w:t>
            </w:r>
            <w:r>
              <w:rPr>
                <w:b/>
                <w:spacing w:val="-2"/>
                <w:sz w:val="24"/>
              </w:rPr>
              <w:t>(технология)</w:t>
            </w:r>
          </w:p>
        </w:tc>
        <w:tc>
          <w:tcPr>
            <w:tcW w:w="11884" w:type="dxa"/>
          </w:tcPr>
          <w:p w:rsidR="006D4FB5" w:rsidRDefault="000009CD">
            <w:pPr>
              <w:pStyle w:val="TableParagraph"/>
              <w:ind w:left="112" w:right="87"/>
              <w:jc w:val="both"/>
              <w:rPr>
                <w:sz w:val="24"/>
              </w:rPr>
            </w:pPr>
            <w:r>
              <w:rPr>
                <w:sz w:val="24"/>
              </w:rPr>
              <w:t>Рабочая программа по труду (технологии) на уровне основного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а также федеральной рабочей программе воспитания.</w:t>
            </w:r>
          </w:p>
          <w:p w:rsidR="006D4FB5" w:rsidRDefault="000009CD">
            <w:pPr>
              <w:pStyle w:val="TableParagraph"/>
              <w:ind w:left="112" w:right="84"/>
              <w:jc w:val="both"/>
              <w:rPr>
                <w:sz w:val="24"/>
              </w:rPr>
            </w:pPr>
            <w:r>
              <w:rPr>
                <w:sz w:val="24"/>
              </w:rPr>
              <w:t xml:space="preserve">Учебный предмет «Труд (технология)» на ступени основного общего образования интегрирует знания </w:t>
            </w:r>
            <w:proofErr w:type="spellStart"/>
            <w:r>
              <w:rPr>
                <w:sz w:val="24"/>
              </w:rPr>
              <w:t>поразным</w:t>
            </w:r>
            <w:proofErr w:type="spellEnd"/>
            <w:r>
              <w:rPr>
                <w:sz w:val="24"/>
              </w:rPr>
              <w:t xml:space="preserve"> предметам учебного плана и становится одним из базовых для формирования у обучающихся функциональной грамотности</w:t>
            </w:r>
            <w:proofErr w:type="gramStart"/>
            <w:r>
              <w:rPr>
                <w:sz w:val="24"/>
              </w:rPr>
              <w:t>,т</w:t>
            </w:r>
            <w:proofErr w:type="gramEnd"/>
            <w:r>
              <w:rPr>
                <w:sz w:val="24"/>
              </w:rPr>
              <w:t xml:space="preserve">ехнико-технологического,проектного,креативногоикритическогомышленияна основе практико-ориентированного обучения и </w:t>
            </w:r>
            <w:proofErr w:type="spellStart"/>
            <w:r>
              <w:rPr>
                <w:sz w:val="24"/>
              </w:rPr>
              <w:t>системно-деятельностного</w:t>
            </w:r>
            <w:proofErr w:type="spellEnd"/>
            <w:r>
              <w:rPr>
                <w:sz w:val="24"/>
              </w:rPr>
              <w:t xml:space="preserve"> подхода в реализации содержания. В рамках освоения предмета происходит приобретение базовых навыков работы с современным технологичным оборудованием, освоение современных технологий, знакомство с миром профессий, самоопределение и ориентация обучающихся в сферах трудовой деятельности.</w:t>
            </w:r>
          </w:p>
          <w:p w:rsidR="006D4FB5" w:rsidRDefault="000009CD">
            <w:pPr>
              <w:pStyle w:val="TableParagraph"/>
              <w:ind w:left="112" w:right="88"/>
              <w:jc w:val="both"/>
              <w:rPr>
                <w:sz w:val="24"/>
              </w:rPr>
            </w:pPr>
            <w:r>
              <w:rPr>
                <w:sz w:val="24"/>
              </w:rPr>
              <w:t xml:space="preserve">Содержание предмета «Труд (технология)» отражает смену жизненных реалий и формирование пространства профессиональной ориентации и самоопределения личности, в том числе: компьютерное черчение, промышленный дизайн; 3D-моделирование, </w:t>
            </w:r>
            <w:proofErr w:type="spellStart"/>
            <w:r>
              <w:rPr>
                <w:sz w:val="24"/>
              </w:rPr>
              <w:t>прототипирование</w:t>
            </w:r>
            <w:proofErr w:type="spellEnd"/>
            <w:r>
              <w:rPr>
                <w:sz w:val="24"/>
              </w:rPr>
              <w:t xml:space="preserve">, технологии цифрового производства в области обработки материалов, аддитивные технологии; </w:t>
            </w:r>
            <w:proofErr w:type="spellStart"/>
            <w:r>
              <w:rPr>
                <w:sz w:val="24"/>
              </w:rPr>
              <w:t>нанотехнологии</w:t>
            </w:r>
            <w:proofErr w:type="spellEnd"/>
            <w:r>
              <w:rPr>
                <w:sz w:val="24"/>
              </w:rPr>
              <w:t xml:space="preserve">; робототехника и системы автоматического управления; технологии электротехники, электроники и электроэнергетики; строительство; транспорт; </w:t>
            </w:r>
            <w:proofErr w:type="spellStart"/>
            <w:r>
              <w:rPr>
                <w:sz w:val="24"/>
              </w:rPr>
              <w:t>агро</w:t>
            </w:r>
            <w:proofErr w:type="spellEnd"/>
            <w:r>
              <w:rPr>
                <w:sz w:val="24"/>
              </w:rPr>
              <w:t>- и биотехнологии; обработка пищевых продуктов.</w:t>
            </w:r>
          </w:p>
          <w:p w:rsidR="006D4FB5" w:rsidRDefault="000009CD">
            <w:pPr>
              <w:pStyle w:val="TableParagraph"/>
              <w:spacing w:line="237" w:lineRule="auto"/>
              <w:ind w:left="112" w:right="94"/>
              <w:jc w:val="both"/>
              <w:rPr>
                <w:sz w:val="24"/>
              </w:rPr>
            </w:pPr>
            <w:r>
              <w:rPr>
                <w:sz w:val="24"/>
              </w:rPr>
              <w:t xml:space="preserve">Стратегическими документами, определяющими направление модернизации содержания и методов обучения, </w:t>
            </w:r>
            <w:r>
              <w:rPr>
                <w:spacing w:val="-2"/>
                <w:sz w:val="24"/>
              </w:rPr>
              <w:t>являются:</w:t>
            </w:r>
          </w:p>
          <w:p w:rsidR="006D4FB5" w:rsidRDefault="000009CD">
            <w:pPr>
              <w:pStyle w:val="TableParagraph"/>
              <w:ind w:left="4" w:right="2"/>
              <w:jc w:val="both"/>
              <w:rPr>
                <w:sz w:val="24"/>
              </w:rPr>
            </w:pPr>
            <w:r>
              <w:rPr>
                <w:sz w:val="24"/>
              </w:rPr>
              <w:t>Стратегическим документом, определяющими направление модернизации содержания и методов обучения, является ФГОС ООО.</w:t>
            </w:r>
          </w:p>
          <w:p w:rsidR="006D4FB5" w:rsidRDefault="000009CD">
            <w:pPr>
              <w:pStyle w:val="TableParagraph"/>
              <w:spacing w:before="1"/>
              <w:ind w:left="112"/>
              <w:rPr>
                <w:sz w:val="24"/>
              </w:rPr>
            </w:pPr>
            <w:r>
              <w:rPr>
                <w:sz w:val="24"/>
              </w:rPr>
              <w:t>Современныйкурстехнологиипостроенпомодульномупринципу</w:t>
            </w:r>
            <w:proofErr w:type="gramStart"/>
            <w:r>
              <w:rPr>
                <w:sz w:val="24"/>
              </w:rPr>
              <w:t>.М</w:t>
            </w:r>
            <w:proofErr w:type="gramEnd"/>
            <w:r>
              <w:rPr>
                <w:sz w:val="24"/>
              </w:rPr>
              <w:t>одульнаярабочаяпрограммапо</w:t>
            </w:r>
            <w:r>
              <w:rPr>
                <w:spacing w:val="-2"/>
                <w:sz w:val="24"/>
              </w:rPr>
              <w:t>предмету</w:t>
            </w:r>
          </w:p>
          <w:p w:rsidR="006D4FB5" w:rsidRDefault="000009CD">
            <w:pPr>
              <w:pStyle w:val="TableParagraph"/>
              <w:ind w:left="112"/>
              <w:rPr>
                <w:sz w:val="24"/>
              </w:rPr>
            </w:pPr>
            <w:r>
              <w:rPr>
                <w:sz w:val="24"/>
              </w:rPr>
              <w:t>«Тру</w:t>
            </w:r>
            <w:proofErr w:type="gramStart"/>
            <w:r>
              <w:rPr>
                <w:sz w:val="24"/>
              </w:rPr>
              <w:t>д(</w:t>
            </w:r>
            <w:proofErr w:type="gramEnd"/>
            <w:r>
              <w:rPr>
                <w:sz w:val="24"/>
              </w:rPr>
              <w:t>технология)»—это система логически завершённых блоков(модулей) учебного материала, позволяющих достигнуть конкретных образовательных результатов за уровень образования.</w:t>
            </w:r>
          </w:p>
          <w:p w:rsidR="006D4FB5" w:rsidRDefault="000009CD">
            <w:pPr>
              <w:pStyle w:val="TableParagraph"/>
              <w:ind w:left="112"/>
              <w:rPr>
                <w:sz w:val="24"/>
              </w:rPr>
            </w:pPr>
            <w:r>
              <w:rPr>
                <w:sz w:val="24"/>
              </w:rPr>
              <w:t>Наосвоениепредмет</w:t>
            </w:r>
            <w:proofErr w:type="gramStart"/>
            <w:r>
              <w:rPr>
                <w:sz w:val="24"/>
              </w:rPr>
              <w:t>а«</w:t>
            </w:r>
            <w:proofErr w:type="gramEnd"/>
            <w:r>
              <w:rPr>
                <w:sz w:val="24"/>
              </w:rPr>
              <w:t>Технология»наступениосновногообщегообразованияотводится272</w:t>
            </w:r>
            <w:r>
              <w:rPr>
                <w:spacing w:val="-2"/>
                <w:sz w:val="24"/>
              </w:rPr>
              <w:t xml:space="preserve"> часа:</w:t>
            </w:r>
          </w:p>
          <w:p w:rsidR="006D4FB5" w:rsidRDefault="000009CD">
            <w:pPr>
              <w:pStyle w:val="TableParagraph"/>
              <w:numPr>
                <w:ilvl w:val="0"/>
                <w:numId w:val="3"/>
              </w:numPr>
              <w:tabs>
                <w:tab w:val="left" w:pos="832"/>
              </w:tabs>
              <w:spacing w:before="1"/>
              <w:rPr>
                <w:sz w:val="24"/>
              </w:rPr>
            </w:pPr>
            <w:r>
              <w:rPr>
                <w:sz w:val="24"/>
              </w:rPr>
              <w:t>5класс–68часов(2часав</w:t>
            </w:r>
            <w:r>
              <w:rPr>
                <w:spacing w:val="-2"/>
                <w:sz w:val="24"/>
              </w:rPr>
              <w:t>неделю);</w:t>
            </w:r>
          </w:p>
          <w:p w:rsidR="006D4FB5" w:rsidRDefault="000009CD">
            <w:pPr>
              <w:pStyle w:val="TableParagraph"/>
              <w:numPr>
                <w:ilvl w:val="0"/>
                <w:numId w:val="3"/>
              </w:numPr>
              <w:tabs>
                <w:tab w:val="left" w:pos="832"/>
              </w:tabs>
              <w:rPr>
                <w:sz w:val="24"/>
              </w:rPr>
            </w:pPr>
            <w:r>
              <w:rPr>
                <w:sz w:val="24"/>
              </w:rPr>
              <w:t>6класс–68часов(2часав</w:t>
            </w:r>
            <w:r>
              <w:rPr>
                <w:spacing w:val="-2"/>
                <w:sz w:val="24"/>
              </w:rPr>
              <w:t>неделю);</w:t>
            </w:r>
          </w:p>
          <w:p w:rsidR="006D4FB5" w:rsidRDefault="000009CD">
            <w:pPr>
              <w:pStyle w:val="TableParagraph"/>
              <w:numPr>
                <w:ilvl w:val="0"/>
                <w:numId w:val="3"/>
              </w:numPr>
              <w:tabs>
                <w:tab w:val="left" w:pos="832"/>
              </w:tabs>
              <w:spacing w:before="2" w:line="271" w:lineRule="exact"/>
              <w:rPr>
                <w:sz w:val="24"/>
              </w:rPr>
            </w:pPr>
            <w:r>
              <w:rPr>
                <w:sz w:val="24"/>
              </w:rPr>
              <w:t>7класс–68часов(2часав</w:t>
            </w:r>
            <w:r>
              <w:rPr>
                <w:spacing w:val="-2"/>
                <w:sz w:val="24"/>
              </w:rPr>
              <w:t>неделю);</w:t>
            </w:r>
          </w:p>
          <w:p w:rsidR="006D4FB5" w:rsidRDefault="000009CD">
            <w:pPr>
              <w:pStyle w:val="TableParagraph"/>
              <w:numPr>
                <w:ilvl w:val="0"/>
                <w:numId w:val="3"/>
              </w:numPr>
              <w:tabs>
                <w:tab w:val="left" w:pos="832"/>
              </w:tabs>
              <w:spacing w:line="262" w:lineRule="exact"/>
              <w:rPr>
                <w:sz w:val="24"/>
              </w:rPr>
            </w:pPr>
            <w:r>
              <w:rPr>
                <w:sz w:val="24"/>
              </w:rPr>
              <w:t>8класс–34часа(1часв</w:t>
            </w:r>
            <w:r>
              <w:rPr>
                <w:spacing w:val="-2"/>
                <w:sz w:val="24"/>
              </w:rPr>
              <w:t>неделю);</w:t>
            </w:r>
          </w:p>
          <w:p w:rsidR="006D4FB5" w:rsidRDefault="000009CD">
            <w:pPr>
              <w:pStyle w:val="TableParagraph"/>
              <w:numPr>
                <w:ilvl w:val="0"/>
                <w:numId w:val="3"/>
              </w:numPr>
              <w:tabs>
                <w:tab w:val="left" w:pos="832"/>
              </w:tabs>
              <w:spacing w:line="266" w:lineRule="exact"/>
              <w:rPr>
                <w:sz w:val="24"/>
              </w:rPr>
            </w:pPr>
            <w:r>
              <w:rPr>
                <w:sz w:val="24"/>
              </w:rPr>
              <w:t>9класс–34часа(1часв</w:t>
            </w:r>
            <w:r>
              <w:rPr>
                <w:spacing w:val="-2"/>
                <w:sz w:val="24"/>
              </w:rPr>
              <w:t>неделю).</w:t>
            </w:r>
          </w:p>
        </w:tc>
      </w:tr>
    </w:tbl>
    <w:p w:rsidR="006D4FB5" w:rsidRDefault="006D4FB5">
      <w:pPr>
        <w:pStyle w:val="TableParagraph"/>
        <w:spacing w:line="266" w:lineRule="exact"/>
        <w:rPr>
          <w:sz w:val="24"/>
        </w:rPr>
        <w:sectPr w:rsidR="006D4FB5">
          <w:pgSz w:w="16840" w:h="11910" w:orient="landscape"/>
          <w:pgMar w:top="820" w:right="1133" w:bottom="280" w:left="425" w:header="720" w:footer="720" w:gutter="0"/>
          <w:cols w:space="720"/>
        </w:sectPr>
      </w:pPr>
    </w:p>
    <w:tbl>
      <w:tblPr>
        <w:tblStyle w:val="TableNormal"/>
        <w:tblW w:w="0" w:type="auto"/>
        <w:tblInd w:w="7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549"/>
        <w:gridCol w:w="11884"/>
      </w:tblGrid>
      <w:tr w:rsidR="006D4FB5">
        <w:trPr>
          <w:trHeight w:val="8564"/>
        </w:trPr>
        <w:tc>
          <w:tcPr>
            <w:tcW w:w="2549" w:type="dxa"/>
          </w:tcPr>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spacing w:before="141"/>
              <w:rPr>
                <w:b/>
                <w:sz w:val="24"/>
              </w:rPr>
            </w:pPr>
          </w:p>
          <w:p w:rsidR="006D4FB5" w:rsidRDefault="000009CD">
            <w:pPr>
              <w:pStyle w:val="TableParagraph"/>
              <w:spacing w:before="1"/>
              <w:ind w:left="773" w:right="139" w:hanging="152"/>
              <w:rPr>
                <w:b/>
                <w:sz w:val="24"/>
              </w:rPr>
            </w:pPr>
            <w:r>
              <w:rPr>
                <w:b/>
                <w:spacing w:val="-2"/>
                <w:sz w:val="24"/>
              </w:rPr>
              <w:t>Физическая культура</w:t>
            </w:r>
          </w:p>
        </w:tc>
        <w:tc>
          <w:tcPr>
            <w:tcW w:w="11884" w:type="dxa"/>
          </w:tcPr>
          <w:p w:rsidR="006D4FB5" w:rsidRDefault="000009CD">
            <w:pPr>
              <w:pStyle w:val="TableParagraph"/>
              <w:ind w:left="112" w:right="89"/>
              <w:jc w:val="both"/>
              <w:rPr>
                <w:sz w:val="24"/>
              </w:rPr>
            </w:pPr>
            <w:r>
              <w:rPr>
                <w:sz w:val="24"/>
              </w:rPr>
              <w:t>Рабочая программа по физической культуре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а также на основе характеристики планируемых результатов духовно-нравственного развития, воспитания и социализации обучающихся, представленной в Федеральной программе воспитания.</w:t>
            </w:r>
          </w:p>
          <w:p w:rsidR="006D4FB5" w:rsidRDefault="000009CD">
            <w:pPr>
              <w:pStyle w:val="TableParagraph"/>
              <w:ind w:left="112"/>
              <w:rPr>
                <w:sz w:val="24"/>
              </w:rPr>
            </w:pPr>
            <w:r>
              <w:rPr>
                <w:sz w:val="24"/>
              </w:rPr>
              <w:t xml:space="preserve">В рабочей программе нашли свои отражения объективно сложившиеся реалии современного </w:t>
            </w:r>
            <w:proofErr w:type="spellStart"/>
            <w:r>
              <w:rPr>
                <w:sz w:val="24"/>
              </w:rPr>
              <w:t>социокультурного</w:t>
            </w:r>
            <w:proofErr w:type="spellEnd"/>
            <w:r>
              <w:rPr>
                <w:sz w:val="24"/>
              </w:rPr>
              <w:t xml:space="preserve"> развития российского общества, условия деятельности образовательных организаций, возросшие требования родителей, учителей и методистов к совершенствованию содержания школьного образования, внедрению новых методик и технологий в учебно-воспитательный процесс. В своей социально-ценностной ориентации </w:t>
            </w:r>
            <w:proofErr w:type="gramStart"/>
            <w:r>
              <w:rPr>
                <w:sz w:val="24"/>
              </w:rPr>
              <w:t>рабочая</w:t>
            </w:r>
            <w:proofErr w:type="gramEnd"/>
          </w:p>
          <w:p w:rsidR="006D4FB5" w:rsidRDefault="000009CD">
            <w:pPr>
              <w:pStyle w:val="TableParagraph"/>
              <w:ind w:left="112"/>
              <w:rPr>
                <w:sz w:val="24"/>
              </w:rPr>
            </w:pPr>
            <w:r>
              <w:rPr>
                <w:sz w:val="24"/>
              </w:rPr>
              <w:t>Программа сохраняет исторически сложившееся предназначение дисциплины «Физическая культура</w:t>
            </w:r>
            <w:proofErr w:type="gramStart"/>
            <w:r>
              <w:rPr>
                <w:sz w:val="24"/>
              </w:rPr>
              <w:t>»в</w:t>
            </w:r>
            <w:proofErr w:type="gramEnd"/>
            <w:r>
              <w:rPr>
                <w:sz w:val="24"/>
              </w:rPr>
              <w:t xml:space="preserve"> качестве средстваподготовкиучащихсякпредстоящейжизнедеятельности,укрепленияихздоровья,повышения функциональныхиадаптивныхвозможностейсистеморганизма,развитияжизненноважныхфизическихкачеств Программаобеспечиваетпреемственностьсрабочейпрограммойначальногосреднегообщегообразования, предусматривает возможность активной подготовки учащихся к выполнению нормативов «Президентских</w:t>
            </w:r>
          </w:p>
          <w:p w:rsidR="006D4FB5" w:rsidRDefault="000009CD">
            <w:pPr>
              <w:pStyle w:val="TableParagraph"/>
              <w:ind w:left="112"/>
              <w:rPr>
                <w:sz w:val="24"/>
              </w:rPr>
            </w:pPr>
            <w:r>
              <w:rPr>
                <w:sz w:val="24"/>
              </w:rPr>
              <w:t xml:space="preserve">состязаний» и «Всероссийского </w:t>
            </w:r>
            <w:proofErr w:type="spellStart"/>
            <w:r>
              <w:rPr>
                <w:sz w:val="24"/>
              </w:rPr>
              <w:t>физкультурно</w:t>
            </w:r>
            <w:proofErr w:type="spellEnd"/>
            <w:r>
              <w:rPr>
                <w:sz w:val="24"/>
              </w:rPr>
              <w:t xml:space="preserve"> </w:t>
            </w:r>
            <w:proofErr w:type="gramStart"/>
            <w:r>
              <w:rPr>
                <w:sz w:val="24"/>
              </w:rPr>
              <w:t>–с</w:t>
            </w:r>
            <w:proofErr w:type="gramEnd"/>
            <w:r>
              <w:rPr>
                <w:sz w:val="24"/>
              </w:rPr>
              <w:t xml:space="preserve">портивного комплекса </w:t>
            </w:r>
            <w:r>
              <w:rPr>
                <w:spacing w:val="-2"/>
                <w:sz w:val="24"/>
              </w:rPr>
              <w:t>ГТО».</w:t>
            </w:r>
          </w:p>
          <w:p w:rsidR="006D4FB5" w:rsidRDefault="000009CD">
            <w:pPr>
              <w:pStyle w:val="TableParagraph"/>
              <w:ind w:left="112" w:right="88"/>
              <w:jc w:val="both"/>
              <w:rPr>
                <w:sz w:val="24"/>
              </w:rPr>
            </w:pPr>
            <w:r>
              <w:rPr>
                <w:sz w:val="24"/>
              </w:rPr>
              <w:t>Содержаниерабочейпрограммыпредставляетсясистемоймодулей</w:t>
            </w:r>
            <w:proofErr w:type="gramStart"/>
            <w:r>
              <w:rPr>
                <w:sz w:val="24"/>
              </w:rPr>
              <w:t>,к</w:t>
            </w:r>
            <w:proofErr w:type="gramEnd"/>
            <w:r>
              <w:rPr>
                <w:sz w:val="24"/>
              </w:rPr>
              <w:t>оторыевходятструктурнымикомпонентами в раздел «Физическое совершенствование». Инвариантные модули включают в себя содержание базовых видов спорта: гимнастика, лёгкая атлетика, зимние виды спорта (на примере лыжной подготовки), спортивные игры, плавание Данные модули в своём предметном содержании ориентируются на всестороннюю физическую подготовленность учащихся, освоение ими технических действий и физических упражнений, содействующих обогащению двигательного опыта.</w:t>
            </w:r>
          </w:p>
          <w:p w:rsidR="006D4FB5" w:rsidRDefault="000009CD">
            <w:pPr>
              <w:pStyle w:val="TableParagraph"/>
              <w:ind w:left="112" w:right="89"/>
              <w:jc w:val="both"/>
              <w:rPr>
                <w:sz w:val="24"/>
              </w:rPr>
            </w:pPr>
            <w:r>
              <w:rPr>
                <w:sz w:val="24"/>
              </w:rPr>
              <w:t>Общийобъёмчасов</w:t>
            </w:r>
            <w:proofErr w:type="gramStart"/>
            <w:r>
              <w:rPr>
                <w:sz w:val="24"/>
              </w:rPr>
              <w:t>,о</w:t>
            </w:r>
            <w:proofErr w:type="gramEnd"/>
            <w:r>
              <w:rPr>
                <w:sz w:val="24"/>
              </w:rPr>
              <w:t>тведённыхнаизучениеучебнойдисциплины«Физическаякультура»наступениосновного общего образования блок «Базовая физическая подготовка» отводится 442 часа:</w:t>
            </w:r>
          </w:p>
          <w:p w:rsidR="006D4FB5" w:rsidRDefault="000009CD">
            <w:pPr>
              <w:pStyle w:val="TableParagraph"/>
              <w:numPr>
                <w:ilvl w:val="0"/>
                <w:numId w:val="2"/>
              </w:numPr>
              <w:tabs>
                <w:tab w:val="left" w:pos="832"/>
              </w:tabs>
              <w:rPr>
                <w:sz w:val="24"/>
              </w:rPr>
            </w:pPr>
            <w:r>
              <w:rPr>
                <w:sz w:val="24"/>
              </w:rPr>
              <w:t xml:space="preserve">5класс–102часа(3часа  в </w:t>
            </w:r>
            <w:r>
              <w:rPr>
                <w:spacing w:val="-2"/>
                <w:sz w:val="24"/>
              </w:rPr>
              <w:t>неделю);</w:t>
            </w:r>
          </w:p>
          <w:p w:rsidR="006D4FB5" w:rsidRDefault="000009CD">
            <w:pPr>
              <w:pStyle w:val="TableParagraph"/>
              <w:numPr>
                <w:ilvl w:val="0"/>
                <w:numId w:val="2"/>
              </w:numPr>
              <w:tabs>
                <w:tab w:val="left" w:pos="832"/>
              </w:tabs>
              <w:rPr>
                <w:sz w:val="24"/>
              </w:rPr>
            </w:pPr>
            <w:r>
              <w:rPr>
                <w:sz w:val="24"/>
              </w:rPr>
              <w:t xml:space="preserve">6класс–68часов(2часа в </w:t>
            </w:r>
            <w:r>
              <w:rPr>
                <w:spacing w:val="-2"/>
                <w:sz w:val="24"/>
              </w:rPr>
              <w:t>неделю);</w:t>
            </w:r>
          </w:p>
          <w:p w:rsidR="006D4FB5" w:rsidRDefault="000009CD">
            <w:pPr>
              <w:pStyle w:val="TableParagraph"/>
              <w:numPr>
                <w:ilvl w:val="0"/>
                <w:numId w:val="2"/>
              </w:numPr>
              <w:tabs>
                <w:tab w:val="left" w:pos="832"/>
              </w:tabs>
              <w:rPr>
                <w:sz w:val="24"/>
              </w:rPr>
            </w:pPr>
            <w:r>
              <w:rPr>
                <w:sz w:val="24"/>
              </w:rPr>
              <w:t xml:space="preserve">7класс– 102часа(3 часа в </w:t>
            </w:r>
            <w:r>
              <w:rPr>
                <w:spacing w:val="-2"/>
                <w:sz w:val="24"/>
              </w:rPr>
              <w:t>неделю);</w:t>
            </w:r>
          </w:p>
          <w:p w:rsidR="006D4FB5" w:rsidRDefault="000009CD">
            <w:pPr>
              <w:pStyle w:val="TableParagraph"/>
              <w:numPr>
                <w:ilvl w:val="0"/>
                <w:numId w:val="2"/>
              </w:numPr>
              <w:tabs>
                <w:tab w:val="left" w:pos="832"/>
              </w:tabs>
              <w:spacing w:before="1"/>
              <w:rPr>
                <w:sz w:val="24"/>
              </w:rPr>
            </w:pPr>
            <w:r>
              <w:rPr>
                <w:sz w:val="24"/>
              </w:rPr>
              <w:t xml:space="preserve">8класс–102часа(3часа в </w:t>
            </w:r>
            <w:r>
              <w:rPr>
                <w:spacing w:val="-2"/>
                <w:sz w:val="24"/>
              </w:rPr>
              <w:t>неделю);</w:t>
            </w:r>
          </w:p>
          <w:p w:rsidR="006D4FB5" w:rsidRDefault="000009CD">
            <w:pPr>
              <w:pStyle w:val="TableParagraph"/>
              <w:numPr>
                <w:ilvl w:val="0"/>
                <w:numId w:val="2"/>
              </w:numPr>
              <w:tabs>
                <w:tab w:val="left" w:pos="832"/>
              </w:tabs>
              <w:rPr>
                <w:sz w:val="24"/>
              </w:rPr>
            </w:pPr>
            <w:r>
              <w:rPr>
                <w:sz w:val="24"/>
              </w:rPr>
              <w:t xml:space="preserve">9класс–68часов(2часа в </w:t>
            </w:r>
            <w:r>
              <w:rPr>
                <w:spacing w:val="-2"/>
                <w:sz w:val="24"/>
              </w:rPr>
              <w:t>неделю).</w:t>
            </w:r>
          </w:p>
          <w:p w:rsidR="006D4FB5" w:rsidRDefault="000009CD">
            <w:pPr>
              <w:pStyle w:val="TableParagraph"/>
              <w:spacing w:line="244" w:lineRule="auto"/>
              <w:ind w:left="112"/>
              <w:rPr>
                <w:sz w:val="24"/>
              </w:rPr>
            </w:pPr>
            <w:r>
              <w:rPr>
                <w:sz w:val="24"/>
              </w:rPr>
              <w:t>При разработкерабочейпрограммыпопредмет</w:t>
            </w:r>
            <w:proofErr w:type="gramStart"/>
            <w:r>
              <w:rPr>
                <w:sz w:val="24"/>
              </w:rPr>
              <w:t>у«</w:t>
            </w:r>
            <w:proofErr w:type="gramEnd"/>
            <w:r>
              <w:rPr>
                <w:sz w:val="24"/>
              </w:rPr>
              <w:t>Физическаякультура»учтенавозможностьреализациивариативных модулей (не менее 1 часа в неделю с 5 по 9 класс) во внеурочной деятельности.</w:t>
            </w:r>
          </w:p>
        </w:tc>
      </w:tr>
    </w:tbl>
    <w:p w:rsidR="006D4FB5" w:rsidRDefault="006D4FB5">
      <w:pPr>
        <w:pStyle w:val="TableParagraph"/>
        <w:spacing w:line="244" w:lineRule="auto"/>
        <w:rPr>
          <w:sz w:val="24"/>
        </w:rPr>
        <w:sectPr w:rsidR="006D4FB5">
          <w:pgSz w:w="16840" w:h="11910" w:orient="landscape"/>
          <w:pgMar w:top="820" w:right="1133" w:bottom="280" w:left="425" w:header="720" w:footer="720" w:gutter="0"/>
          <w:cols w:space="720"/>
        </w:sectPr>
      </w:pPr>
    </w:p>
    <w:tbl>
      <w:tblPr>
        <w:tblStyle w:val="TableNormal"/>
        <w:tblW w:w="0" w:type="auto"/>
        <w:tblInd w:w="7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549"/>
        <w:gridCol w:w="11884"/>
      </w:tblGrid>
      <w:tr w:rsidR="006D4FB5">
        <w:trPr>
          <w:trHeight w:val="7458"/>
        </w:trPr>
        <w:tc>
          <w:tcPr>
            <w:tcW w:w="2549" w:type="dxa"/>
          </w:tcPr>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6D4FB5">
            <w:pPr>
              <w:pStyle w:val="TableParagraph"/>
              <w:rPr>
                <w:b/>
                <w:sz w:val="24"/>
              </w:rPr>
            </w:pPr>
          </w:p>
          <w:p w:rsidR="006D4FB5" w:rsidRDefault="000009CD">
            <w:pPr>
              <w:pStyle w:val="TableParagraph"/>
              <w:ind w:left="268" w:right="246" w:firstLine="2"/>
              <w:jc w:val="center"/>
              <w:rPr>
                <w:b/>
                <w:sz w:val="24"/>
              </w:rPr>
            </w:pPr>
            <w:r>
              <w:rPr>
                <w:b/>
                <w:sz w:val="24"/>
              </w:rPr>
              <w:t xml:space="preserve">Основы духовно- </w:t>
            </w:r>
            <w:r>
              <w:rPr>
                <w:b/>
                <w:spacing w:val="-2"/>
                <w:sz w:val="24"/>
              </w:rPr>
              <w:t xml:space="preserve">нравственной </w:t>
            </w:r>
            <w:r>
              <w:rPr>
                <w:b/>
                <w:sz w:val="24"/>
              </w:rPr>
              <w:t xml:space="preserve">культуры народов </w:t>
            </w:r>
            <w:r>
              <w:rPr>
                <w:b/>
                <w:spacing w:val="-2"/>
                <w:sz w:val="24"/>
              </w:rPr>
              <w:t>России</w:t>
            </w:r>
          </w:p>
          <w:p w:rsidR="006D4FB5" w:rsidRDefault="000009CD">
            <w:pPr>
              <w:pStyle w:val="TableParagraph"/>
              <w:ind w:left="21" w:right="1"/>
              <w:jc w:val="center"/>
              <w:rPr>
                <w:b/>
                <w:sz w:val="24"/>
              </w:rPr>
            </w:pPr>
            <w:r>
              <w:rPr>
                <w:b/>
                <w:spacing w:val="-2"/>
                <w:sz w:val="24"/>
              </w:rPr>
              <w:t>(ОДНКНР)</w:t>
            </w:r>
          </w:p>
        </w:tc>
        <w:tc>
          <w:tcPr>
            <w:tcW w:w="11884" w:type="dxa"/>
          </w:tcPr>
          <w:p w:rsidR="006D4FB5" w:rsidRDefault="000009CD">
            <w:pPr>
              <w:pStyle w:val="TableParagraph"/>
              <w:ind w:left="112"/>
              <w:rPr>
                <w:sz w:val="24"/>
              </w:rPr>
            </w:pPr>
            <w:r>
              <w:rPr>
                <w:color w:val="202020"/>
                <w:sz w:val="24"/>
              </w:rPr>
              <w:t xml:space="preserve">Программа по предметной области «Основы духовно-нравственной культуры народов России» (далее — ОДНКНР) для 5—6 классов образовательных организаций составлена в соответствии </w:t>
            </w:r>
            <w:proofErr w:type="gramStart"/>
            <w:r>
              <w:rPr>
                <w:color w:val="202020"/>
                <w:sz w:val="24"/>
              </w:rPr>
              <w:t>с</w:t>
            </w:r>
            <w:proofErr w:type="gramEnd"/>
            <w:r>
              <w:rPr>
                <w:color w:val="202020"/>
                <w:sz w:val="24"/>
              </w:rPr>
              <w:t>:</w:t>
            </w:r>
          </w:p>
          <w:p w:rsidR="006D4FB5" w:rsidRDefault="000009CD">
            <w:pPr>
              <w:pStyle w:val="TableParagraph"/>
              <w:numPr>
                <w:ilvl w:val="0"/>
                <w:numId w:val="1"/>
              </w:numPr>
              <w:tabs>
                <w:tab w:val="left" w:pos="832"/>
              </w:tabs>
              <w:ind w:right="110"/>
              <w:rPr>
                <w:sz w:val="24"/>
              </w:rPr>
            </w:pPr>
            <w:r>
              <w:rPr>
                <w:color w:val="202020"/>
                <w:sz w:val="24"/>
              </w:rPr>
              <w:t>требованиямиФедеральногогосударственногообразовательногостандартаосновногообщегообразования (ФГОС ООО</w:t>
            </w:r>
            <w:proofErr w:type="gramStart"/>
            <w:r>
              <w:rPr>
                <w:color w:val="202020"/>
                <w:sz w:val="24"/>
              </w:rPr>
              <w:t>)(</w:t>
            </w:r>
            <w:proofErr w:type="gramEnd"/>
            <w:r>
              <w:rPr>
                <w:color w:val="202020"/>
                <w:sz w:val="24"/>
              </w:rPr>
              <w:t>утверждён приказом Министерства просвещения Российской Федерации от 31 мая 2021 г .</w:t>
            </w:r>
          </w:p>
          <w:p w:rsidR="006D4FB5" w:rsidRDefault="000009CD">
            <w:pPr>
              <w:pStyle w:val="TableParagraph"/>
              <w:ind w:left="832"/>
              <w:rPr>
                <w:sz w:val="24"/>
              </w:rPr>
            </w:pPr>
            <w:r>
              <w:rPr>
                <w:color w:val="202020"/>
                <w:sz w:val="24"/>
              </w:rPr>
              <w:t>№</w:t>
            </w:r>
            <w:r>
              <w:rPr>
                <w:color w:val="202020"/>
                <w:spacing w:val="-2"/>
                <w:sz w:val="24"/>
              </w:rPr>
              <w:t>287);</w:t>
            </w:r>
          </w:p>
          <w:p w:rsidR="006D4FB5" w:rsidRDefault="000009CD">
            <w:pPr>
              <w:pStyle w:val="TableParagraph"/>
              <w:numPr>
                <w:ilvl w:val="0"/>
                <w:numId w:val="1"/>
              </w:numPr>
              <w:tabs>
                <w:tab w:val="left" w:pos="832"/>
              </w:tabs>
              <w:ind w:right="1073"/>
              <w:rPr>
                <w:sz w:val="24"/>
              </w:rPr>
            </w:pPr>
            <w:r>
              <w:rPr>
                <w:color w:val="202020"/>
                <w:sz w:val="24"/>
              </w:rPr>
              <w:t xml:space="preserve">требованиями к результатам освоения программы основного общего образования (личностным, </w:t>
            </w:r>
            <w:proofErr w:type="spellStart"/>
            <w:r>
              <w:rPr>
                <w:color w:val="202020"/>
                <w:sz w:val="24"/>
              </w:rPr>
              <w:t>метапредметным</w:t>
            </w:r>
            <w:proofErr w:type="spellEnd"/>
            <w:r>
              <w:rPr>
                <w:color w:val="202020"/>
                <w:sz w:val="24"/>
              </w:rPr>
              <w:t>, предметным);</w:t>
            </w:r>
          </w:p>
          <w:p w:rsidR="006D4FB5" w:rsidRDefault="000009CD">
            <w:pPr>
              <w:pStyle w:val="TableParagraph"/>
              <w:numPr>
                <w:ilvl w:val="0"/>
                <w:numId w:val="1"/>
              </w:numPr>
              <w:tabs>
                <w:tab w:val="left" w:pos="832"/>
              </w:tabs>
              <w:spacing w:line="237" w:lineRule="auto"/>
              <w:ind w:right="719"/>
              <w:rPr>
                <w:sz w:val="24"/>
              </w:rPr>
            </w:pPr>
            <w:r>
              <w:rPr>
                <w:color w:val="202020"/>
                <w:sz w:val="24"/>
              </w:rPr>
              <w:t>основными подходами к развитию и формированию универсальных учебных действий (УУД) для основного общего образования.</w:t>
            </w:r>
          </w:p>
          <w:p w:rsidR="006D4FB5" w:rsidRDefault="000009CD">
            <w:pPr>
              <w:pStyle w:val="TableParagraph"/>
              <w:spacing w:before="3"/>
              <w:ind w:left="112" w:right="90"/>
              <w:jc w:val="both"/>
              <w:rPr>
                <w:sz w:val="24"/>
              </w:rPr>
            </w:pPr>
            <w:r>
              <w:rPr>
                <w:color w:val="202020"/>
                <w:sz w:val="24"/>
              </w:rPr>
              <w:t>Курс «Основы духовно-нравственной культуры народов России» призван обогатить процесс воспитания в гимназии не только новым содержанием (ознакомление с традиционными религиями Российского государства), но и новым пониманием сущности российской культуры, развивающейся как сплав национальных традиций и религиозных верований.</w:t>
            </w:r>
          </w:p>
          <w:p w:rsidR="006D4FB5" w:rsidRDefault="000009CD">
            <w:pPr>
              <w:pStyle w:val="TableParagraph"/>
              <w:ind w:left="112" w:right="95"/>
              <w:jc w:val="both"/>
              <w:rPr>
                <w:sz w:val="24"/>
              </w:rPr>
            </w:pPr>
            <w:r>
              <w:rPr>
                <w:color w:val="202020"/>
                <w:sz w:val="24"/>
              </w:rPr>
              <w:t xml:space="preserve">Материал курса представлен через актуализацию </w:t>
            </w:r>
            <w:proofErr w:type="spellStart"/>
            <w:r>
              <w:rPr>
                <w:color w:val="202020"/>
                <w:sz w:val="24"/>
              </w:rPr>
              <w:t>макроуровня</w:t>
            </w:r>
            <w:proofErr w:type="spellEnd"/>
            <w:r>
              <w:rPr>
                <w:color w:val="202020"/>
                <w:sz w:val="24"/>
              </w:rPr>
              <w:t xml:space="preserve"> (Россия в целом как многонациональное, </w:t>
            </w:r>
            <w:proofErr w:type="spellStart"/>
            <w:r>
              <w:rPr>
                <w:color w:val="202020"/>
                <w:sz w:val="24"/>
              </w:rPr>
              <w:t>поликонфессиональное</w:t>
            </w:r>
            <w:proofErr w:type="spellEnd"/>
            <w:r>
              <w:rPr>
                <w:color w:val="202020"/>
                <w:sz w:val="24"/>
              </w:rPr>
              <w:t xml:space="preserve"> государство, с едиными для всех законами, общероссийскими духовно-нравственными и культурными ценностями) на </w:t>
            </w:r>
            <w:proofErr w:type="spellStart"/>
            <w:r>
              <w:rPr>
                <w:color w:val="202020"/>
                <w:sz w:val="24"/>
              </w:rPr>
              <w:t>микроуровне</w:t>
            </w:r>
            <w:proofErr w:type="spellEnd"/>
            <w:r>
              <w:rPr>
                <w:color w:val="202020"/>
                <w:sz w:val="24"/>
              </w:rPr>
              <w:t xml:space="preserve"> (собственная идентичность, осознанная как часть малой Родины, семьи и семейных традиций, этнической и религиозной истории, к которой принадлежит обучающийся как </w:t>
            </w:r>
            <w:r>
              <w:rPr>
                <w:color w:val="202020"/>
                <w:spacing w:val="-2"/>
                <w:sz w:val="24"/>
              </w:rPr>
              <w:t>личность).</w:t>
            </w:r>
          </w:p>
          <w:p w:rsidR="006D4FB5" w:rsidRDefault="000009CD">
            <w:pPr>
              <w:pStyle w:val="TableParagraph"/>
              <w:spacing w:before="3"/>
              <w:ind w:left="112" w:right="86"/>
              <w:jc w:val="both"/>
              <w:rPr>
                <w:sz w:val="24"/>
              </w:rPr>
            </w:pPr>
            <w:r>
              <w:rPr>
                <w:color w:val="202020"/>
                <w:sz w:val="24"/>
              </w:rPr>
              <w:t xml:space="preserve">В процессе изучения курса обучающиеся получают представление о существенных взаимосвязях между материальной и духовной культурой, обусловленности культурных реалий современного общества его духовно- нравственным обликом. Изучаются основные компоненты культуры, её специфические инструменты </w:t>
            </w:r>
            <w:proofErr w:type="spellStart"/>
            <w:r>
              <w:rPr>
                <w:color w:val="202020"/>
                <w:sz w:val="24"/>
              </w:rPr>
              <w:t>самопрезентации</w:t>
            </w:r>
            <w:proofErr w:type="spellEnd"/>
            <w:r>
              <w:rPr>
                <w:color w:val="202020"/>
                <w:sz w:val="24"/>
              </w:rPr>
              <w:t>, исторические и современные особенности духовно-нравственного развития народов России.</w:t>
            </w:r>
          </w:p>
          <w:p w:rsidR="006D4FB5" w:rsidRDefault="000009CD">
            <w:pPr>
              <w:pStyle w:val="TableParagraph"/>
              <w:ind w:left="112" w:right="98"/>
              <w:jc w:val="both"/>
              <w:rPr>
                <w:sz w:val="24"/>
              </w:rPr>
            </w:pPr>
            <w:r>
              <w:rPr>
                <w:color w:val="202020"/>
                <w:sz w:val="24"/>
              </w:rPr>
              <w:t xml:space="preserve">В соответствии с Федеральным государственным образовательным стандартом основного общего образования предметная область «Основы духовно-нравственной культуры народов России» является обязательной </w:t>
            </w:r>
            <w:proofErr w:type="gramStart"/>
            <w:r>
              <w:rPr>
                <w:color w:val="202020"/>
                <w:sz w:val="24"/>
              </w:rPr>
              <w:t>для</w:t>
            </w:r>
            <w:proofErr w:type="gramEnd"/>
          </w:p>
          <w:p w:rsidR="006D4FB5" w:rsidRDefault="000009CD">
            <w:pPr>
              <w:pStyle w:val="TableParagraph"/>
              <w:ind w:left="112"/>
              <w:jc w:val="both"/>
              <w:rPr>
                <w:sz w:val="24"/>
              </w:rPr>
            </w:pPr>
            <w:r>
              <w:rPr>
                <w:color w:val="202020"/>
                <w:sz w:val="24"/>
              </w:rPr>
              <w:t xml:space="preserve">в5—6 </w:t>
            </w:r>
            <w:proofErr w:type="gramStart"/>
            <w:r>
              <w:rPr>
                <w:color w:val="202020"/>
                <w:spacing w:val="-2"/>
                <w:sz w:val="24"/>
              </w:rPr>
              <w:t>классах</w:t>
            </w:r>
            <w:proofErr w:type="gramEnd"/>
            <w:r>
              <w:rPr>
                <w:color w:val="202020"/>
                <w:spacing w:val="-2"/>
                <w:sz w:val="24"/>
              </w:rPr>
              <w:t>.</w:t>
            </w:r>
          </w:p>
          <w:p w:rsidR="006D4FB5" w:rsidRDefault="000009CD">
            <w:pPr>
              <w:pStyle w:val="TableParagraph"/>
              <w:spacing w:line="270" w:lineRule="atLeast"/>
              <w:ind w:left="112" w:right="105"/>
              <w:jc w:val="both"/>
              <w:rPr>
                <w:sz w:val="24"/>
              </w:rPr>
            </w:pPr>
            <w:r>
              <w:rPr>
                <w:color w:val="202020"/>
                <w:sz w:val="24"/>
              </w:rPr>
              <w:t>На изучение курса на уровне основного общего образования отводится 34 часа на каждый учебный год, не менее 1 учебного часа в неделю.</w:t>
            </w:r>
          </w:p>
        </w:tc>
      </w:tr>
      <w:tr w:rsidR="00045642" w:rsidRPr="0044268A" w:rsidTr="00045642">
        <w:trPr>
          <w:trHeight w:val="3114"/>
        </w:trPr>
        <w:tc>
          <w:tcPr>
            <w:tcW w:w="2549" w:type="dxa"/>
          </w:tcPr>
          <w:p w:rsidR="00045642" w:rsidRPr="0044268A" w:rsidRDefault="00045642" w:rsidP="00045642">
            <w:pPr>
              <w:pStyle w:val="a3"/>
              <w:spacing w:line="360" w:lineRule="auto"/>
              <w:ind w:left="0" w:right="126"/>
              <w:jc w:val="left"/>
              <w:rPr>
                <w:sz w:val="22"/>
                <w:szCs w:val="22"/>
              </w:rPr>
            </w:pPr>
            <w:r w:rsidRPr="0044268A">
              <w:rPr>
                <w:sz w:val="22"/>
                <w:szCs w:val="22"/>
              </w:rPr>
              <w:t xml:space="preserve"> Родной язык</w:t>
            </w:r>
          </w:p>
          <w:p w:rsidR="00045642" w:rsidRPr="0044268A" w:rsidRDefault="00045642" w:rsidP="00045642">
            <w:pPr>
              <w:pStyle w:val="a3"/>
              <w:spacing w:line="360" w:lineRule="auto"/>
              <w:ind w:left="0" w:right="126"/>
              <w:jc w:val="left"/>
              <w:rPr>
                <w:b w:val="0"/>
                <w:sz w:val="22"/>
                <w:szCs w:val="22"/>
              </w:rPr>
            </w:pPr>
            <w:r w:rsidRPr="0044268A">
              <w:rPr>
                <w:sz w:val="22"/>
                <w:szCs w:val="22"/>
              </w:rPr>
              <w:t xml:space="preserve"> ( башкирский)  </w:t>
            </w:r>
          </w:p>
          <w:p w:rsidR="00045642" w:rsidRPr="0044268A" w:rsidRDefault="00045642">
            <w:pPr>
              <w:pStyle w:val="TableParagraph"/>
              <w:rPr>
                <w:b/>
              </w:rPr>
            </w:pPr>
          </w:p>
        </w:tc>
        <w:tc>
          <w:tcPr>
            <w:tcW w:w="11884" w:type="dxa"/>
          </w:tcPr>
          <w:p w:rsidR="00045642" w:rsidRPr="0044268A" w:rsidRDefault="00045642" w:rsidP="0044268A">
            <w:pPr>
              <w:pStyle w:val="a3"/>
              <w:spacing w:line="360" w:lineRule="auto"/>
              <w:ind w:left="0" w:right="126"/>
              <w:jc w:val="left"/>
              <w:rPr>
                <w:b w:val="0"/>
                <w:sz w:val="22"/>
                <w:szCs w:val="22"/>
              </w:rPr>
            </w:pPr>
            <w:r w:rsidRPr="0044268A">
              <w:rPr>
                <w:b w:val="0"/>
                <w:sz w:val="22"/>
                <w:szCs w:val="22"/>
              </w:rPr>
              <w:t>Курс</w:t>
            </w:r>
            <w:r w:rsidRPr="0044268A">
              <w:rPr>
                <w:b w:val="0"/>
                <w:spacing w:val="1"/>
                <w:sz w:val="22"/>
                <w:szCs w:val="22"/>
              </w:rPr>
              <w:t xml:space="preserve"> </w:t>
            </w:r>
            <w:r w:rsidRPr="0044268A">
              <w:rPr>
                <w:b w:val="0"/>
                <w:sz w:val="22"/>
                <w:szCs w:val="22"/>
              </w:rPr>
              <w:t>«Родной</w:t>
            </w:r>
            <w:r w:rsidRPr="0044268A">
              <w:rPr>
                <w:b w:val="0"/>
                <w:spacing w:val="1"/>
                <w:sz w:val="22"/>
                <w:szCs w:val="22"/>
              </w:rPr>
              <w:t xml:space="preserve"> </w:t>
            </w:r>
            <w:r w:rsidRPr="0044268A">
              <w:rPr>
                <w:b w:val="0"/>
                <w:sz w:val="22"/>
                <w:szCs w:val="22"/>
              </w:rPr>
              <w:t>(башкирский)</w:t>
            </w:r>
            <w:r w:rsidRPr="0044268A">
              <w:rPr>
                <w:b w:val="0"/>
                <w:spacing w:val="1"/>
                <w:sz w:val="22"/>
                <w:szCs w:val="22"/>
              </w:rPr>
              <w:t xml:space="preserve"> </w:t>
            </w:r>
            <w:r w:rsidRPr="0044268A">
              <w:rPr>
                <w:b w:val="0"/>
                <w:sz w:val="22"/>
                <w:szCs w:val="22"/>
              </w:rPr>
              <w:t>язык»</w:t>
            </w:r>
            <w:r w:rsidRPr="0044268A">
              <w:rPr>
                <w:b w:val="0"/>
                <w:spacing w:val="1"/>
                <w:sz w:val="22"/>
                <w:szCs w:val="22"/>
              </w:rPr>
              <w:t xml:space="preserve"> </w:t>
            </w:r>
            <w:r w:rsidRPr="0044268A">
              <w:rPr>
                <w:b w:val="0"/>
                <w:sz w:val="22"/>
                <w:szCs w:val="22"/>
              </w:rPr>
              <w:t>направлен</w:t>
            </w:r>
            <w:r w:rsidRPr="0044268A">
              <w:rPr>
                <w:b w:val="0"/>
                <w:spacing w:val="1"/>
                <w:sz w:val="22"/>
                <w:szCs w:val="22"/>
              </w:rPr>
              <w:t xml:space="preserve"> </w:t>
            </w:r>
            <w:r w:rsidRPr="0044268A">
              <w:rPr>
                <w:b w:val="0"/>
                <w:sz w:val="22"/>
                <w:szCs w:val="22"/>
              </w:rPr>
              <w:t>на</w:t>
            </w:r>
            <w:r w:rsidRPr="0044268A">
              <w:rPr>
                <w:b w:val="0"/>
                <w:spacing w:val="1"/>
                <w:sz w:val="22"/>
                <w:szCs w:val="22"/>
              </w:rPr>
              <w:t xml:space="preserve"> </w:t>
            </w:r>
            <w:r w:rsidRPr="0044268A">
              <w:rPr>
                <w:b w:val="0"/>
                <w:sz w:val="22"/>
                <w:szCs w:val="22"/>
              </w:rPr>
              <w:t>удовлетворение</w:t>
            </w:r>
            <w:r w:rsidRPr="0044268A">
              <w:rPr>
                <w:b w:val="0"/>
                <w:spacing w:val="1"/>
                <w:sz w:val="22"/>
                <w:szCs w:val="22"/>
              </w:rPr>
              <w:t xml:space="preserve"> </w:t>
            </w:r>
            <w:r w:rsidRPr="0044268A">
              <w:rPr>
                <w:b w:val="0"/>
                <w:sz w:val="22"/>
                <w:szCs w:val="22"/>
              </w:rPr>
              <w:t>потребности</w:t>
            </w:r>
            <w:r w:rsidRPr="0044268A">
              <w:rPr>
                <w:b w:val="0"/>
                <w:spacing w:val="1"/>
                <w:sz w:val="22"/>
                <w:szCs w:val="22"/>
              </w:rPr>
              <w:t xml:space="preserve"> </w:t>
            </w:r>
            <w:proofErr w:type="gramStart"/>
            <w:r w:rsidRPr="0044268A">
              <w:rPr>
                <w:b w:val="0"/>
                <w:sz w:val="22"/>
                <w:szCs w:val="22"/>
              </w:rPr>
              <w:t>обучающихся</w:t>
            </w:r>
            <w:proofErr w:type="gramEnd"/>
            <w:r w:rsidRPr="0044268A">
              <w:rPr>
                <w:b w:val="0"/>
                <w:spacing w:val="1"/>
                <w:sz w:val="22"/>
                <w:szCs w:val="22"/>
              </w:rPr>
              <w:t xml:space="preserve"> </w:t>
            </w:r>
            <w:r w:rsidRPr="0044268A">
              <w:rPr>
                <w:b w:val="0"/>
                <w:sz w:val="22"/>
                <w:szCs w:val="22"/>
              </w:rPr>
              <w:t>в</w:t>
            </w:r>
            <w:r w:rsidRPr="0044268A">
              <w:rPr>
                <w:b w:val="0"/>
                <w:spacing w:val="1"/>
                <w:sz w:val="22"/>
                <w:szCs w:val="22"/>
              </w:rPr>
              <w:t xml:space="preserve"> </w:t>
            </w:r>
            <w:r w:rsidRPr="0044268A">
              <w:rPr>
                <w:b w:val="0"/>
                <w:sz w:val="22"/>
                <w:szCs w:val="22"/>
              </w:rPr>
              <w:t>изучении</w:t>
            </w:r>
            <w:r w:rsidRPr="0044268A">
              <w:rPr>
                <w:b w:val="0"/>
                <w:spacing w:val="1"/>
                <w:sz w:val="22"/>
                <w:szCs w:val="22"/>
              </w:rPr>
              <w:t xml:space="preserve"> </w:t>
            </w:r>
            <w:r w:rsidRPr="0044268A">
              <w:rPr>
                <w:b w:val="0"/>
                <w:sz w:val="22"/>
                <w:szCs w:val="22"/>
              </w:rPr>
              <w:t>родного</w:t>
            </w:r>
            <w:r w:rsidRPr="0044268A">
              <w:rPr>
                <w:b w:val="0"/>
                <w:spacing w:val="1"/>
                <w:sz w:val="22"/>
                <w:szCs w:val="22"/>
              </w:rPr>
              <w:t xml:space="preserve"> </w:t>
            </w:r>
            <w:proofErr w:type="spellStart"/>
            <w:r w:rsidRPr="0044268A">
              <w:rPr>
                <w:b w:val="0"/>
                <w:sz w:val="22"/>
                <w:szCs w:val="22"/>
              </w:rPr>
              <w:t>языкаинструмента</w:t>
            </w:r>
            <w:proofErr w:type="spellEnd"/>
            <w:r w:rsidRPr="0044268A">
              <w:rPr>
                <w:b w:val="0"/>
                <w:spacing w:val="1"/>
                <w:sz w:val="22"/>
                <w:szCs w:val="22"/>
              </w:rPr>
              <w:t xml:space="preserve"> </w:t>
            </w:r>
            <w:r w:rsidRPr="0044268A">
              <w:rPr>
                <w:b w:val="0"/>
                <w:sz w:val="22"/>
                <w:szCs w:val="22"/>
              </w:rPr>
              <w:t>познания</w:t>
            </w:r>
            <w:r w:rsidRPr="0044268A">
              <w:rPr>
                <w:b w:val="0"/>
                <w:spacing w:val="40"/>
                <w:sz w:val="22"/>
                <w:szCs w:val="22"/>
              </w:rPr>
              <w:t xml:space="preserve"> </w:t>
            </w:r>
            <w:r w:rsidRPr="0044268A">
              <w:rPr>
                <w:b w:val="0"/>
                <w:sz w:val="22"/>
                <w:szCs w:val="22"/>
              </w:rPr>
              <w:t>национальной</w:t>
            </w:r>
            <w:r w:rsidRPr="0044268A">
              <w:rPr>
                <w:b w:val="0"/>
                <w:spacing w:val="44"/>
                <w:sz w:val="22"/>
                <w:szCs w:val="22"/>
              </w:rPr>
              <w:t xml:space="preserve"> </w:t>
            </w:r>
            <w:r w:rsidRPr="0044268A">
              <w:rPr>
                <w:b w:val="0"/>
                <w:sz w:val="22"/>
                <w:szCs w:val="22"/>
              </w:rPr>
              <w:t>культуры</w:t>
            </w:r>
            <w:r w:rsidRPr="0044268A">
              <w:rPr>
                <w:b w:val="0"/>
                <w:spacing w:val="41"/>
                <w:sz w:val="22"/>
                <w:szCs w:val="22"/>
              </w:rPr>
              <w:t xml:space="preserve"> </w:t>
            </w:r>
            <w:r w:rsidRPr="0044268A">
              <w:rPr>
                <w:b w:val="0"/>
                <w:sz w:val="22"/>
                <w:szCs w:val="22"/>
              </w:rPr>
              <w:t>и</w:t>
            </w:r>
            <w:r w:rsidRPr="0044268A">
              <w:rPr>
                <w:b w:val="0"/>
                <w:spacing w:val="39"/>
                <w:sz w:val="22"/>
                <w:szCs w:val="22"/>
              </w:rPr>
              <w:t xml:space="preserve"> </w:t>
            </w:r>
            <w:proofErr w:type="spellStart"/>
            <w:r w:rsidRPr="0044268A">
              <w:rPr>
                <w:b w:val="0"/>
                <w:sz w:val="22"/>
                <w:szCs w:val="22"/>
              </w:rPr>
              <w:t>самореализациивней</w:t>
            </w:r>
            <w:proofErr w:type="spellEnd"/>
            <w:r w:rsidRPr="0044268A">
              <w:rPr>
                <w:b w:val="0"/>
                <w:sz w:val="22"/>
                <w:szCs w:val="22"/>
              </w:rPr>
              <w:t>.</w:t>
            </w:r>
            <w:r w:rsidRPr="0044268A">
              <w:rPr>
                <w:b w:val="0"/>
                <w:spacing w:val="16"/>
                <w:sz w:val="22"/>
                <w:szCs w:val="22"/>
              </w:rPr>
              <w:t xml:space="preserve"> </w:t>
            </w:r>
            <w:r w:rsidRPr="0044268A">
              <w:rPr>
                <w:b w:val="0"/>
                <w:sz w:val="22"/>
                <w:szCs w:val="22"/>
              </w:rPr>
              <w:t>Учебный</w:t>
            </w:r>
            <w:r w:rsidRPr="0044268A">
              <w:rPr>
                <w:b w:val="0"/>
                <w:spacing w:val="17"/>
                <w:sz w:val="22"/>
                <w:szCs w:val="22"/>
              </w:rPr>
              <w:t xml:space="preserve"> </w:t>
            </w:r>
            <w:r w:rsidRPr="0044268A">
              <w:rPr>
                <w:b w:val="0"/>
                <w:sz w:val="22"/>
                <w:szCs w:val="22"/>
              </w:rPr>
              <w:t>предмет</w:t>
            </w:r>
            <w:r w:rsidR="0044268A" w:rsidRPr="0044268A">
              <w:rPr>
                <w:b w:val="0"/>
                <w:sz w:val="22"/>
                <w:szCs w:val="22"/>
              </w:rPr>
              <w:t xml:space="preserve"> </w:t>
            </w:r>
            <w:r w:rsidRPr="0044268A">
              <w:rPr>
                <w:b w:val="0"/>
                <w:sz w:val="22"/>
                <w:szCs w:val="22"/>
              </w:rPr>
              <w:t xml:space="preserve">«Родной (башкирский) язык» не ущемляет права </w:t>
            </w:r>
            <w:proofErr w:type="gramStart"/>
            <w:r w:rsidRPr="0044268A">
              <w:rPr>
                <w:b w:val="0"/>
                <w:sz w:val="22"/>
                <w:szCs w:val="22"/>
              </w:rPr>
              <w:t>обучающихся</w:t>
            </w:r>
            <w:proofErr w:type="gramEnd"/>
            <w:r w:rsidRPr="0044268A">
              <w:rPr>
                <w:b w:val="0"/>
                <w:sz w:val="22"/>
                <w:szCs w:val="22"/>
              </w:rPr>
              <w:t>, изучающих</w:t>
            </w:r>
            <w:r w:rsidRPr="0044268A">
              <w:rPr>
                <w:b w:val="0"/>
                <w:spacing w:val="1"/>
                <w:sz w:val="22"/>
                <w:szCs w:val="22"/>
              </w:rPr>
              <w:t xml:space="preserve"> </w:t>
            </w:r>
            <w:r w:rsidRPr="0044268A">
              <w:rPr>
                <w:b w:val="0"/>
                <w:sz w:val="22"/>
                <w:szCs w:val="22"/>
              </w:rPr>
              <w:t>иные</w:t>
            </w:r>
            <w:r w:rsidRPr="0044268A">
              <w:rPr>
                <w:b w:val="0"/>
                <w:spacing w:val="-1"/>
                <w:sz w:val="22"/>
                <w:szCs w:val="22"/>
              </w:rPr>
              <w:t xml:space="preserve"> </w:t>
            </w:r>
            <w:r w:rsidRPr="0044268A">
              <w:rPr>
                <w:b w:val="0"/>
                <w:sz w:val="22"/>
                <w:szCs w:val="22"/>
              </w:rPr>
              <w:t>родные языки.</w:t>
            </w:r>
          </w:p>
          <w:p w:rsidR="00045642" w:rsidRPr="0044268A" w:rsidRDefault="00045642" w:rsidP="0044268A">
            <w:pPr>
              <w:pStyle w:val="a3"/>
              <w:spacing w:line="360" w:lineRule="auto"/>
              <w:ind w:left="0" w:right="125"/>
              <w:jc w:val="left"/>
              <w:rPr>
                <w:b w:val="0"/>
                <w:sz w:val="22"/>
                <w:szCs w:val="22"/>
              </w:rPr>
            </w:pPr>
            <w:r w:rsidRPr="0044268A">
              <w:rPr>
                <w:b w:val="0"/>
                <w:sz w:val="22"/>
                <w:szCs w:val="22"/>
              </w:rPr>
              <w:t>В содержании курса «Родной (башкирский) язык» предусматривается</w:t>
            </w:r>
            <w:r w:rsidRPr="0044268A">
              <w:rPr>
                <w:b w:val="0"/>
                <w:spacing w:val="1"/>
                <w:sz w:val="22"/>
                <w:szCs w:val="22"/>
              </w:rPr>
              <w:t xml:space="preserve"> </w:t>
            </w:r>
            <w:r w:rsidRPr="0044268A">
              <w:rPr>
                <w:b w:val="0"/>
                <w:sz w:val="22"/>
                <w:szCs w:val="22"/>
              </w:rPr>
              <w:t>расширение сведений, имеющих отношение не к грамматической структуре</w:t>
            </w:r>
            <w:r w:rsidRPr="0044268A">
              <w:rPr>
                <w:b w:val="0"/>
                <w:spacing w:val="1"/>
                <w:sz w:val="22"/>
                <w:szCs w:val="22"/>
              </w:rPr>
              <w:t xml:space="preserve"> </w:t>
            </w:r>
            <w:r w:rsidRPr="0044268A">
              <w:rPr>
                <w:b w:val="0"/>
                <w:sz w:val="22"/>
                <w:szCs w:val="22"/>
              </w:rPr>
              <w:t>языка, а к вопросам реализации языковой системы в речи‚ внешней стороне</w:t>
            </w:r>
            <w:r w:rsidRPr="0044268A">
              <w:rPr>
                <w:b w:val="0"/>
                <w:spacing w:val="1"/>
                <w:sz w:val="22"/>
                <w:szCs w:val="22"/>
              </w:rPr>
              <w:t xml:space="preserve"> </w:t>
            </w:r>
            <w:r w:rsidRPr="0044268A">
              <w:rPr>
                <w:b w:val="0"/>
                <w:sz w:val="22"/>
                <w:szCs w:val="22"/>
              </w:rPr>
              <w:t>существования языка: к многообразным связям родного языка с историей и</w:t>
            </w:r>
            <w:r w:rsidRPr="0044268A">
              <w:rPr>
                <w:b w:val="0"/>
                <w:spacing w:val="1"/>
                <w:sz w:val="22"/>
                <w:szCs w:val="22"/>
              </w:rPr>
              <w:t xml:space="preserve"> </w:t>
            </w:r>
            <w:r w:rsidRPr="0044268A">
              <w:rPr>
                <w:b w:val="0"/>
                <w:sz w:val="22"/>
                <w:szCs w:val="22"/>
              </w:rPr>
              <w:t>культурой</w:t>
            </w:r>
            <w:r w:rsidRPr="0044268A">
              <w:rPr>
                <w:b w:val="0"/>
                <w:spacing w:val="1"/>
                <w:sz w:val="22"/>
                <w:szCs w:val="22"/>
              </w:rPr>
              <w:t xml:space="preserve"> </w:t>
            </w:r>
            <w:r w:rsidRPr="0044268A">
              <w:rPr>
                <w:b w:val="0"/>
                <w:sz w:val="22"/>
                <w:szCs w:val="22"/>
              </w:rPr>
              <w:t>народа.</w:t>
            </w:r>
            <w:r w:rsidRPr="0044268A">
              <w:rPr>
                <w:b w:val="0"/>
                <w:spacing w:val="1"/>
                <w:sz w:val="22"/>
                <w:szCs w:val="22"/>
              </w:rPr>
              <w:t xml:space="preserve"> </w:t>
            </w:r>
            <w:r w:rsidRPr="0044268A">
              <w:rPr>
                <w:b w:val="0"/>
                <w:sz w:val="22"/>
                <w:szCs w:val="22"/>
              </w:rPr>
              <w:t>Программа</w:t>
            </w:r>
            <w:r w:rsidRPr="0044268A">
              <w:rPr>
                <w:b w:val="0"/>
                <w:spacing w:val="1"/>
                <w:sz w:val="22"/>
                <w:szCs w:val="22"/>
              </w:rPr>
              <w:t xml:space="preserve"> </w:t>
            </w:r>
            <w:r w:rsidRPr="0044268A">
              <w:rPr>
                <w:b w:val="0"/>
                <w:sz w:val="22"/>
                <w:szCs w:val="22"/>
              </w:rPr>
              <w:t>отражает</w:t>
            </w:r>
            <w:r w:rsidRPr="0044268A">
              <w:rPr>
                <w:b w:val="0"/>
                <w:spacing w:val="1"/>
                <w:sz w:val="22"/>
                <w:szCs w:val="22"/>
              </w:rPr>
              <w:t xml:space="preserve"> </w:t>
            </w:r>
            <w:proofErr w:type="spellStart"/>
            <w:r w:rsidRPr="0044268A">
              <w:rPr>
                <w:b w:val="0"/>
                <w:sz w:val="22"/>
                <w:szCs w:val="22"/>
              </w:rPr>
              <w:t>социокультурный</w:t>
            </w:r>
            <w:proofErr w:type="spellEnd"/>
            <w:r w:rsidRPr="0044268A">
              <w:rPr>
                <w:b w:val="0"/>
                <w:spacing w:val="1"/>
                <w:sz w:val="22"/>
                <w:szCs w:val="22"/>
              </w:rPr>
              <w:t xml:space="preserve"> </w:t>
            </w:r>
            <w:r w:rsidRPr="0044268A">
              <w:rPr>
                <w:b w:val="0"/>
                <w:sz w:val="22"/>
                <w:szCs w:val="22"/>
              </w:rPr>
              <w:t>контекст</w:t>
            </w:r>
            <w:r w:rsidRPr="0044268A">
              <w:rPr>
                <w:b w:val="0"/>
                <w:spacing w:val="1"/>
                <w:sz w:val="22"/>
                <w:szCs w:val="22"/>
              </w:rPr>
              <w:t xml:space="preserve"> </w:t>
            </w:r>
            <w:r w:rsidRPr="0044268A">
              <w:rPr>
                <w:b w:val="0"/>
                <w:sz w:val="22"/>
                <w:szCs w:val="22"/>
              </w:rPr>
              <w:t>существования</w:t>
            </w:r>
            <w:r w:rsidRPr="0044268A">
              <w:rPr>
                <w:b w:val="0"/>
                <w:spacing w:val="-13"/>
                <w:sz w:val="22"/>
                <w:szCs w:val="22"/>
              </w:rPr>
              <w:t xml:space="preserve"> </w:t>
            </w:r>
            <w:r w:rsidRPr="0044268A">
              <w:rPr>
                <w:b w:val="0"/>
                <w:sz w:val="22"/>
                <w:szCs w:val="22"/>
              </w:rPr>
              <w:t>башкирского</w:t>
            </w:r>
            <w:r w:rsidRPr="0044268A">
              <w:rPr>
                <w:b w:val="0"/>
                <w:spacing w:val="-13"/>
                <w:sz w:val="22"/>
                <w:szCs w:val="22"/>
              </w:rPr>
              <w:t xml:space="preserve"> </w:t>
            </w:r>
            <w:r w:rsidRPr="0044268A">
              <w:rPr>
                <w:b w:val="0"/>
                <w:sz w:val="22"/>
                <w:szCs w:val="22"/>
              </w:rPr>
              <w:t>языка,</w:t>
            </w:r>
            <w:r w:rsidRPr="0044268A">
              <w:rPr>
                <w:b w:val="0"/>
                <w:spacing w:val="-13"/>
                <w:sz w:val="22"/>
                <w:szCs w:val="22"/>
              </w:rPr>
              <w:t xml:space="preserve"> </w:t>
            </w:r>
            <w:r w:rsidRPr="0044268A">
              <w:rPr>
                <w:b w:val="0"/>
                <w:sz w:val="22"/>
                <w:szCs w:val="22"/>
              </w:rPr>
              <w:t>в</w:t>
            </w:r>
            <w:r w:rsidRPr="0044268A">
              <w:rPr>
                <w:b w:val="0"/>
                <w:spacing w:val="-15"/>
                <w:sz w:val="22"/>
                <w:szCs w:val="22"/>
              </w:rPr>
              <w:t xml:space="preserve"> </w:t>
            </w:r>
            <w:r w:rsidRPr="0044268A">
              <w:rPr>
                <w:b w:val="0"/>
                <w:sz w:val="22"/>
                <w:szCs w:val="22"/>
              </w:rPr>
              <w:t>частности</w:t>
            </w:r>
            <w:r w:rsidRPr="0044268A">
              <w:rPr>
                <w:b w:val="0"/>
                <w:spacing w:val="-12"/>
                <w:sz w:val="22"/>
                <w:szCs w:val="22"/>
              </w:rPr>
              <w:t xml:space="preserve"> </w:t>
            </w:r>
            <w:r w:rsidRPr="0044268A">
              <w:rPr>
                <w:b w:val="0"/>
                <w:sz w:val="22"/>
                <w:szCs w:val="22"/>
              </w:rPr>
              <w:t>те</w:t>
            </w:r>
            <w:r w:rsidRPr="0044268A">
              <w:rPr>
                <w:b w:val="0"/>
                <w:spacing w:val="-14"/>
                <w:sz w:val="22"/>
                <w:szCs w:val="22"/>
              </w:rPr>
              <w:t xml:space="preserve"> </w:t>
            </w:r>
            <w:r w:rsidRPr="0044268A">
              <w:rPr>
                <w:b w:val="0"/>
                <w:sz w:val="22"/>
                <w:szCs w:val="22"/>
              </w:rPr>
              <w:t>языковые</w:t>
            </w:r>
            <w:r w:rsidRPr="0044268A">
              <w:rPr>
                <w:b w:val="0"/>
                <w:spacing w:val="-15"/>
                <w:sz w:val="22"/>
                <w:szCs w:val="22"/>
              </w:rPr>
              <w:t xml:space="preserve"> </w:t>
            </w:r>
            <w:r w:rsidRPr="0044268A">
              <w:rPr>
                <w:b w:val="0"/>
                <w:sz w:val="22"/>
                <w:szCs w:val="22"/>
              </w:rPr>
              <w:t>аспекты,</w:t>
            </w:r>
            <w:r w:rsidRPr="0044268A">
              <w:rPr>
                <w:b w:val="0"/>
                <w:spacing w:val="-14"/>
                <w:sz w:val="22"/>
                <w:szCs w:val="22"/>
              </w:rPr>
              <w:t xml:space="preserve"> </w:t>
            </w:r>
            <w:r w:rsidRPr="0044268A">
              <w:rPr>
                <w:b w:val="0"/>
                <w:sz w:val="22"/>
                <w:szCs w:val="22"/>
              </w:rPr>
              <w:t>которые</w:t>
            </w:r>
            <w:r w:rsidRPr="0044268A">
              <w:rPr>
                <w:b w:val="0"/>
                <w:spacing w:val="-67"/>
                <w:sz w:val="22"/>
                <w:szCs w:val="22"/>
              </w:rPr>
              <w:t xml:space="preserve"> </w:t>
            </w:r>
            <w:r w:rsidRPr="0044268A">
              <w:rPr>
                <w:b w:val="0"/>
                <w:sz w:val="22"/>
                <w:szCs w:val="22"/>
              </w:rPr>
              <w:t>обнаруживают</w:t>
            </w:r>
            <w:r w:rsidRPr="0044268A">
              <w:rPr>
                <w:b w:val="0"/>
                <w:spacing w:val="1"/>
                <w:sz w:val="22"/>
                <w:szCs w:val="22"/>
              </w:rPr>
              <w:t xml:space="preserve"> </w:t>
            </w:r>
            <w:r w:rsidRPr="0044268A">
              <w:rPr>
                <w:b w:val="0"/>
                <w:sz w:val="22"/>
                <w:szCs w:val="22"/>
              </w:rPr>
              <w:t>прямую,</w:t>
            </w:r>
            <w:r w:rsidRPr="0044268A">
              <w:rPr>
                <w:b w:val="0"/>
                <w:spacing w:val="1"/>
                <w:sz w:val="22"/>
                <w:szCs w:val="22"/>
              </w:rPr>
              <w:t xml:space="preserve"> </w:t>
            </w:r>
            <w:r w:rsidRPr="0044268A">
              <w:rPr>
                <w:b w:val="0"/>
                <w:sz w:val="22"/>
                <w:szCs w:val="22"/>
              </w:rPr>
              <w:t>непосредственную</w:t>
            </w:r>
            <w:r w:rsidRPr="0044268A">
              <w:rPr>
                <w:b w:val="0"/>
                <w:spacing w:val="1"/>
                <w:sz w:val="22"/>
                <w:szCs w:val="22"/>
              </w:rPr>
              <w:t xml:space="preserve"> </w:t>
            </w:r>
            <w:r w:rsidRPr="0044268A">
              <w:rPr>
                <w:b w:val="0"/>
                <w:sz w:val="22"/>
                <w:szCs w:val="22"/>
              </w:rPr>
              <w:t>культурно-историческую</w:t>
            </w:r>
            <w:r w:rsidRPr="0044268A">
              <w:rPr>
                <w:b w:val="0"/>
                <w:spacing w:val="-67"/>
                <w:sz w:val="22"/>
                <w:szCs w:val="22"/>
              </w:rPr>
              <w:t xml:space="preserve"> </w:t>
            </w:r>
            <w:r w:rsidRPr="0044268A">
              <w:rPr>
                <w:b w:val="0"/>
                <w:sz w:val="22"/>
                <w:szCs w:val="22"/>
              </w:rPr>
              <w:t xml:space="preserve">обусловленность. </w:t>
            </w:r>
            <w:r w:rsidRPr="0044268A">
              <w:rPr>
                <w:b w:val="0"/>
                <w:spacing w:val="-1"/>
                <w:sz w:val="22"/>
                <w:szCs w:val="22"/>
              </w:rPr>
              <w:t>Содержание</w:t>
            </w:r>
            <w:r w:rsidRPr="0044268A">
              <w:rPr>
                <w:b w:val="0"/>
                <w:spacing w:val="-24"/>
                <w:sz w:val="22"/>
                <w:szCs w:val="22"/>
              </w:rPr>
              <w:t xml:space="preserve"> </w:t>
            </w:r>
            <w:r w:rsidRPr="0044268A">
              <w:rPr>
                <w:b w:val="0"/>
                <w:sz w:val="22"/>
                <w:szCs w:val="22"/>
              </w:rPr>
              <w:t>учебного</w:t>
            </w:r>
            <w:r w:rsidRPr="0044268A">
              <w:rPr>
                <w:b w:val="0"/>
                <w:spacing w:val="-18"/>
                <w:sz w:val="22"/>
                <w:szCs w:val="22"/>
              </w:rPr>
              <w:t xml:space="preserve"> </w:t>
            </w:r>
            <w:r w:rsidRPr="0044268A">
              <w:rPr>
                <w:b w:val="0"/>
                <w:sz w:val="22"/>
                <w:szCs w:val="22"/>
              </w:rPr>
              <w:t>предмета</w:t>
            </w:r>
            <w:r w:rsidRPr="0044268A">
              <w:rPr>
                <w:b w:val="0"/>
                <w:spacing w:val="-22"/>
                <w:sz w:val="22"/>
                <w:szCs w:val="22"/>
              </w:rPr>
              <w:t xml:space="preserve"> </w:t>
            </w:r>
            <w:r w:rsidRPr="0044268A">
              <w:rPr>
                <w:b w:val="0"/>
                <w:sz w:val="22"/>
                <w:szCs w:val="22"/>
              </w:rPr>
              <w:t>может</w:t>
            </w:r>
            <w:r w:rsidRPr="0044268A">
              <w:rPr>
                <w:b w:val="0"/>
                <w:spacing w:val="-19"/>
                <w:sz w:val="22"/>
                <w:szCs w:val="22"/>
              </w:rPr>
              <w:t xml:space="preserve"> </w:t>
            </w:r>
            <w:r w:rsidRPr="0044268A">
              <w:rPr>
                <w:b w:val="0"/>
                <w:sz w:val="22"/>
                <w:szCs w:val="22"/>
              </w:rPr>
              <w:t>реализовываться</w:t>
            </w:r>
            <w:r w:rsidRPr="0044268A">
              <w:rPr>
                <w:b w:val="0"/>
                <w:spacing w:val="-21"/>
                <w:sz w:val="22"/>
                <w:szCs w:val="22"/>
              </w:rPr>
              <w:t xml:space="preserve"> </w:t>
            </w:r>
            <w:r w:rsidRPr="0044268A">
              <w:rPr>
                <w:b w:val="0"/>
                <w:sz w:val="22"/>
                <w:szCs w:val="22"/>
              </w:rPr>
              <w:t>и</w:t>
            </w:r>
            <w:r w:rsidRPr="0044268A">
              <w:rPr>
                <w:b w:val="0"/>
                <w:spacing w:val="-16"/>
                <w:sz w:val="22"/>
                <w:szCs w:val="22"/>
              </w:rPr>
              <w:t xml:space="preserve"> </w:t>
            </w:r>
            <w:r w:rsidRPr="0044268A">
              <w:rPr>
                <w:b w:val="0"/>
                <w:sz w:val="22"/>
                <w:szCs w:val="22"/>
              </w:rPr>
              <w:t>во</w:t>
            </w:r>
            <w:r w:rsidRPr="0044268A">
              <w:rPr>
                <w:b w:val="0"/>
                <w:spacing w:val="-16"/>
                <w:sz w:val="22"/>
                <w:szCs w:val="22"/>
              </w:rPr>
              <w:t xml:space="preserve"> </w:t>
            </w:r>
            <w:r w:rsidRPr="0044268A">
              <w:rPr>
                <w:b w:val="0"/>
                <w:sz w:val="22"/>
                <w:szCs w:val="22"/>
              </w:rPr>
              <w:lastRenderedPageBreak/>
              <w:t>внеурочной</w:t>
            </w:r>
            <w:r w:rsidRPr="0044268A">
              <w:rPr>
                <w:b w:val="0"/>
                <w:spacing w:val="-67"/>
                <w:sz w:val="22"/>
                <w:szCs w:val="22"/>
              </w:rPr>
              <w:t xml:space="preserve"> </w:t>
            </w:r>
            <w:r w:rsidRPr="0044268A">
              <w:rPr>
                <w:b w:val="0"/>
                <w:sz w:val="22"/>
                <w:szCs w:val="22"/>
              </w:rPr>
              <w:t>деятельности</w:t>
            </w:r>
            <w:r w:rsidRPr="0044268A">
              <w:rPr>
                <w:b w:val="0"/>
                <w:spacing w:val="1"/>
                <w:sz w:val="22"/>
                <w:szCs w:val="22"/>
              </w:rPr>
              <w:t xml:space="preserve"> </w:t>
            </w:r>
            <w:r w:rsidRPr="0044268A">
              <w:rPr>
                <w:b w:val="0"/>
                <w:sz w:val="22"/>
                <w:szCs w:val="22"/>
              </w:rPr>
              <w:t>(языковые</w:t>
            </w:r>
            <w:r w:rsidRPr="0044268A">
              <w:rPr>
                <w:b w:val="0"/>
                <w:spacing w:val="1"/>
                <w:sz w:val="22"/>
                <w:szCs w:val="22"/>
              </w:rPr>
              <w:t xml:space="preserve"> </w:t>
            </w:r>
            <w:r w:rsidRPr="0044268A">
              <w:rPr>
                <w:b w:val="0"/>
                <w:sz w:val="22"/>
                <w:szCs w:val="22"/>
              </w:rPr>
              <w:t>конкурсы,</w:t>
            </w:r>
            <w:r w:rsidRPr="0044268A">
              <w:rPr>
                <w:b w:val="0"/>
                <w:spacing w:val="1"/>
                <w:sz w:val="22"/>
                <w:szCs w:val="22"/>
              </w:rPr>
              <w:t xml:space="preserve"> </w:t>
            </w:r>
            <w:r w:rsidRPr="0044268A">
              <w:rPr>
                <w:b w:val="0"/>
                <w:sz w:val="22"/>
                <w:szCs w:val="22"/>
              </w:rPr>
              <w:t>лингвистические</w:t>
            </w:r>
            <w:r w:rsidRPr="0044268A">
              <w:rPr>
                <w:b w:val="0"/>
                <w:spacing w:val="1"/>
                <w:sz w:val="22"/>
                <w:szCs w:val="22"/>
              </w:rPr>
              <w:t xml:space="preserve"> </w:t>
            </w:r>
            <w:r w:rsidRPr="0044268A">
              <w:rPr>
                <w:b w:val="0"/>
                <w:sz w:val="22"/>
                <w:szCs w:val="22"/>
              </w:rPr>
              <w:t>игры,</w:t>
            </w:r>
            <w:r w:rsidRPr="0044268A">
              <w:rPr>
                <w:b w:val="0"/>
                <w:spacing w:val="1"/>
                <w:sz w:val="22"/>
                <w:szCs w:val="22"/>
              </w:rPr>
              <w:t xml:space="preserve"> </w:t>
            </w:r>
            <w:r w:rsidRPr="0044268A">
              <w:rPr>
                <w:b w:val="0"/>
                <w:sz w:val="22"/>
                <w:szCs w:val="22"/>
              </w:rPr>
              <w:t>походы</w:t>
            </w:r>
            <w:r w:rsidRPr="0044268A">
              <w:rPr>
                <w:b w:val="0"/>
                <w:spacing w:val="1"/>
                <w:sz w:val="22"/>
                <w:szCs w:val="22"/>
              </w:rPr>
              <w:t xml:space="preserve"> </w:t>
            </w:r>
            <w:r w:rsidRPr="0044268A">
              <w:rPr>
                <w:b w:val="0"/>
                <w:sz w:val="22"/>
                <w:szCs w:val="22"/>
              </w:rPr>
              <w:t>в</w:t>
            </w:r>
            <w:r w:rsidRPr="0044268A">
              <w:rPr>
                <w:b w:val="0"/>
                <w:spacing w:val="1"/>
                <w:sz w:val="22"/>
                <w:szCs w:val="22"/>
              </w:rPr>
              <w:t xml:space="preserve"> </w:t>
            </w:r>
            <w:r w:rsidRPr="0044268A">
              <w:rPr>
                <w:b w:val="0"/>
                <w:sz w:val="22"/>
                <w:szCs w:val="22"/>
              </w:rPr>
              <w:t>этнографические музеи и т.</w:t>
            </w:r>
            <w:r w:rsidRPr="0044268A">
              <w:rPr>
                <w:b w:val="0"/>
                <w:spacing w:val="-1"/>
                <w:sz w:val="22"/>
                <w:szCs w:val="22"/>
              </w:rPr>
              <w:t xml:space="preserve"> </w:t>
            </w:r>
            <w:r w:rsidRPr="0044268A">
              <w:rPr>
                <w:b w:val="0"/>
                <w:sz w:val="22"/>
                <w:szCs w:val="22"/>
              </w:rPr>
              <w:t>п.).</w:t>
            </w:r>
          </w:p>
          <w:p w:rsidR="00045642" w:rsidRPr="0044268A" w:rsidRDefault="00045642" w:rsidP="00045642">
            <w:pPr>
              <w:pStyle w:val="Heading1"/>
              <w:spacing w:before="125"/>
              <w:ind w:left="116"/>
              <w:rPr>
                <w:b w:val="0"/>
                <w:sz w:val="22"/>
                <w:szCs w:val="22"/>
              </w:rPr>
            </w:pPr>
            <w:bookmarkStart w:id="0" w:name="_bookmark2"/>
            <w:bookmarkEnd w:id="0"/>
            <w:r w:rsidRPr="0044268A">
              <w:rPr>
                <w:b w:val="0"/>
                <w:sz w:val="22"/>
                <w:szCs w:val="22"/>
              </w:rPr>
              <w:t>Цель</w:t>
            </w:r>
            <w:r w:rsidRPr="0044268A">
              <w:rPr>
                <w:b w:val="0"/>
                <w:spacing w:val="-4"/>
                <w:sz w:val="22"/>
                <w:szCs w:val="22"/>
              </w:rPr>
              <w:t xml:space="preserve"> </w:t>
            </w:r>
            <w:r w:rsidRPr="0044268A">
              <w:rPr>
                <w:b w:val="0"/>
                <w:sz w:val="22"/>
                <w:szCs w:val="22"/>
              </w:rPr>
              <w:t>и</w:t>
            </w:r>
            <w:r w:rsidRPr="0044268A">
              <w:rPr>
                <w:b w:val="0"/>
                <w:spacing w:val="-5"/>
                <w:sz w:val="22"/>
                <w:szCs w:val="22"/>
              </w:rPr>
              <w:t xml:space="preserve"> </w:t>
            </w:r>
            <w:r w:rsidRPr="0044268A">
              <w:rPr>
                <w:b w:val="0"/>
                <w:sz w:val="22"/>
                <w:szCs w:val="22"/>
              </w:rPr>
              <w:t>задачи</w:t>
            </w:r>
            <w:r w:rsidRPr="0044268A">
              <w:rPr>
                <w:b w:val="0"/>
                <w:spacing w:val="-4"/>
                <w:sz w:val="22"/>
                <w:szCs w:val="22"/>
              </w:rPr>
              <w:t xml:space="preserve"> </w:t>
            </w:r>
            <w:r w:rsidRPr="0044268A">
              <w:rPr>
                <w:b w:val="0"/>
                <w:sz w:val="22"/>
                <w:szCs w:val="22"/>
              </w:rPr>
              <w:t>изучения</w:t>
            </w:r>
            <w:r w:rsidRPr="0044268A">
              <w:rPr>
                <w:b w:val="0"/>
                <w:spacing w:val="-5"/>
                <w:sz w:val="22"/>
                <w:szCs w:val="22"/>
              </w:rPr>
              <w:t xml:space="preserve"> </w:t>
            </w:r>
            <w:r w:rsidRPr="0044268A">
              <w:rPr>
                <w:b w:val="0"/>
                <w:sz w:val="22"/>
                <w:szCs w:val="22"/>
              </w:rPr>
              <w:t>учебного</w:t>
            </w:r>
            <w:r w:rsidRPr="0044268A">
              <w:rPr>
                <w:b w:val="0"/>
                <w:spacing w:val="-3"/>
                <w:sz w:val="22"/>
                <w:szCs w:val="22"/>
              </w:rPr>
              <w:t xml:space="preserve"> </w:t>
            </w:r>
            <w:r w:rsidRPr="0044268A">
              <w:rPr>
                <w:b w:val="0"/>
                <w:sz w:val="22"/>
                <w:szCs w:val="22"/>
              </w:rPr>
              <w:t>предмета</w:t>
            </w:r>
            <w:r w:rsidRPr="0044268A">
              <w:rPr>
                <w:b w:val="0"/>
                <w:spacing w:val="-7"/>
                <w:sz w:val="22"/>
                <w:szCs w:val="22"/>
              </w:rPr>
              <w:t xml:space="preserve"> </w:t>
            </w:r>
            <w:r w:rsidRPr="0044268A">
              <w:rPr>
                <w:b w:val="0"/>
                <w:sz w:val="22"/>
                <w:szCs w:val="22"/>
              </w:rPr>
              <w:t>«Родной</w:t>
            </w:r>
            <w:r w:rsidRPr="0044268A">
              <w:rPr>
                <w:b w:val="0"/>
                <w:spacing w:val="-4"/>
                <w:sz w:val="22"/>
                <w:szCs w:val="22"/>
              </w:rPr>
              <w:t xml:space="preserve"> </w:t>
            </w:r>
            <w:r w:rsidRPr="0044268A">
              <w:rPr>
                <w:b w:val="0"/>
                <w:sz w:val="22"/>
                <w:szCs w:val="22"/>
              </w:rPr>
              <w:t>(башкирский)</w:t>
            </w:r>
            <w:r w:rsidRPr="0044268A">
              <w:rPr>
                <w:b w:val="0"/>
                <w:spacing w:val="-3"/>
                <w:sz w:val="22"/>
                <w:szCs w:val="22"/>
              </w:rPr>
              <w:t xml:space="preserve"> </w:t>
            </w:r>
            <w:r w:rsidRPr="0044268A">
              <w:rPr>
                <w:b w:val="0"/>
                <w:sz w:val="22"/>
                <w:szCs w:val="22"/>
              </w:rPr>
              <w:t>язык»</w:t>
            </w:r>
          </w:p>
          <w:p w:rsidR="00045642" w:rsidRPr="0044268A" w:rsidRDefault="00045642" w:rsidP="0044268A">
            <w:pPr>
              <w:pStyle w:val="a3"/>
              <w:spacing w:line="360" w:lineRule="auto"/>
              <w:ind w:left="0" w:right="124"/>
              <w:jc w:val="left"/>
              <w:rPr>
                <w:b w:val="0"/>
                <w:sz w:val="22"/>
                <w:szCs w:val="22"/>
              </w:rPr>
            </w:pPr>
            <w:r w:rsidRPr="0044268A">
              <w:rPr>
                <w:b w:val="0"/>
                <w:sz w:val="22"/>
                <w:szCs w:val="22"/>
              </w:rPr>
              <w:t>Цель</w:t>
            </w:r>
            <w:r w:rsidRPr="0044268A">
              <w:rPr>
                <w:b w:val="0"/>
                <w:spacing w:val="1"/>
                <w:sz w:val="22"/>
                <w:szCs w:val="22"/>
              </w:rPr>
              <w:t xml:space="preserve"> </w:t>
            </w:r>
            <w:r w:rsidRPr="0044268A">
              <w:rPr>
                <w:b w:val="0"/>
                <w:sz w:val="22"/>
                <w:szCs w:val="22"/>
              </w:rPr>
              <w:t>изучения</w:t>
            </w:r>
            <w:r w:rsidRPr="0044268A">
              <w:rPr>
                <w:b w:val="0"/>
                <w:spacing w:val="1"/>
                <w:sz w:val="22"/>
                <w:szCs w:val="22"/>
              </w:rPr>
              <w:t xml:space="preserve"> </w:t>
            </w:r>
            <w:r w:rsidRPr="0044268A">
              <w:rPr>
                <w:b w:val="0"/>
                <w:sz w:val="22"/>
                <w:szCs w:val="22"/>
              </w:rPr>
              <w:t>учебного</w:t>
            </w:r>
            <w:r w:rsidRPr="0044268A">
              <w:rPr>
                <w:b w:val="0"/>
                <w:spacing w:val="1"/>
                <w:sz w:val="22"/>
                <w:szCs w:val="22"/>
              </w:rPr>
              <w:t xml:space="preserve"> </w:t>
            </w:r>
            <w:r w:rsidRPr="0044268A">
              <w:rPr>
                <w:b w:val="0"/>
                <w:sz w:val="22"/>
                <w:szCs w:val="22"/>
              </w:rPr>
              <w:t>предмета</w:t>
            </w:r>
            <w:r w:rsidRPr="0044268A">
              <w:rPr>
                <w:b w:val="0"/>
                <w:spacing w:val="1"/>
                <w:sz w:val="22"/>
                <w:szCs w:val="22"/>
              </w:rPr>
              <w:t xml:space="preserve"> </w:t>
            </w:r>
            <w:r w:rsidRPr="0044268A">
              <w:rPr>
                <w:b w:val="0"/>
                <w:sz w:val="22"/>
                <w:szCs w:val="22"/>
              </w:rPr>
              <w:t>«Родной</w:t>
            </w:r>
            <w:r w:rsidRPr="0044268A">
              <w:rPr>
                <w:b w:val="0"/>
                <w:spacing w:val="1"/>
                <w:sz w:val="22"/>
                <w:szCs w:val="22"/>
              </w:rPr>
              <w:t xml:space="preserve"> </w:t>
            </w:r>
            <w:r w:rsidRPr="0044268A">
              <w:rPr>
                <w:b w:val="0"/>
                <w:sz w:val="22"/>
                <w:szCs w:val="22"/>
              </w:rPr>
              <w:t>(башкирский)</w:t>
            </w:r>
            <w:r w:rsidRPr="0044268A">
              <w:rPr>
                <w:b w:val="0"/>
                <w:spacing w:val="1"/>
                <w:sz w:val="22"/>
                <w:szCs w:val="22"/>
              </w:rPr>
              <w:t xml:space="preserve"> </w:t>
            </w:r>
            <w:r w:rsidRPr="0044268A">
              <w:rPr>
                <w:b w:val="0"/>
                <w:sz w:val="22"/>
                <w:szCs w:val="22"/>
              </w:rPr>
              <w:t>язык»</w:t>
            </w:r>
            <w:r w:rsidRPr="0044268A">
              <w:rPr>
                <w:b w:val="0"/>
                <w:spacing w:val="1"/>
                <w:sz w:val="22"/>
                <w:szCs w:val="22"/>
              </w:rPr>
              <w:t xml:space="preserve"> </w:t>
            </w:r>
            <w:r w:rsidRPr="0044268A">
              <w:rPr>
                <w:b w:val="0"/>
                <w:sz w:val="22"/>
                <w:szCs w:val="22"/>
              </w:rPr>
              <w:t>–</w:t>
            </w:r>
            <w:r w:rsidRPr="0044268A">
              <w:rPr>
                <w:b w:val="0"/>
                <w:spacing w:val="1"/>
                <w:sz w:val="22"/>
                <w:szCs w:val="22"/>
              </w:rPr>
              <w:t xml:space="preserve"> </w:t>
            </w:r>
            <w:r w:rsidRPr="0044268A">
              <w:rPr>
                <w:b w:val="0"/>
                <w:sz w:val="22"/>
                <w:szCs w:val="22"/>
              </w:rPr>
              <w:t>совершенствование</w:t>
            </w:r>
            <w:r w:rsidRPr="0044268A">
              <w:rPr>
                <w:b w:val="0"/>
                <w:spacing w:val="-2"/>
                <w:sz w:val="22"/>
                <w:szCs w:val="22"/>
              </w:rPr>
              <w:t xml:space="preserve"> </w:t>
            </w:r>
            <w:r w:rsidRPr="0044268A">
              <w:rPr>
                <w:b w:val="0"/>
                <w:sz w:val="22"/>
                <w:szCs w:val="22"/>
              </w:rPr>
              <w:t>видов</w:t>
            </w:r>
            <w:r w:rsidRPr="0044268A">
              <w:rPr>
                <w:b w:val="0"/>
                <w:spacing w:val="-2"/>
                <w:sz w:val="22"/>
                <w:szCs w:val="22"/>
              </w:rPr>
              <w:t xml:space="preserve"> </w:t>
            </w:r>
            <w:r w:rsidRPr="0044268A">
              <w:rPr>
                <w:b w:val="0"/>
                <w:sz w:val="22"/>
                <w:szCs w:val="22"/>
              </w:rPr>
              <w:t>речевой деятельности,</w:t>
            </w:r>
            <w:r w:rsidRPr="0044268A">
              <w:rPr>
                <w:b w:val="0"/>
                <w:spacing w:val="-1"/>
                <w:sz w:val="22"/>
                <w:szCs w:val="22"/>
              </w:rPr>
              <w:t xml:space="preserve"> </w:t>
            </w:r>
            <w:r w:rsidRPr="0044268A">
              <w:rPr>
                <w:b w:val="0"/>
                <w:sz w:val="22"/>
                <w:szCs w:val="22"/>
              </w:rPr>
              <w:t>коммуникативных</w:t>
            </w:r>
            <w:r w:rsidRPr="0044268A">
              <w:rPr>
                <w:b w:val="0"/>
                <w:spacing w:val="-1"/>
                <w:sz w:val="22"/>
                <w:szCs w:val="22"/>
              </w:rPr>
              <w:t xml:space="preserve"> </w:t>
            </w:r>
            <w:r w:rsidRPr="0044268A">
              <w:rPr>
                <w:b w:val="0"/>
                <w:sz w:val="22"/>
                <w:szCs w:val="22"/>
              </w:rPr>
              <w:t xml:space="preserve">умений и </w:t>
            </w:r>
            <w:r w:rsidRPr="0044268A">
              <w:rPr>
                <w:b w:val="0"/>
                <w:spacing w:val="-1"/>
                <w:sz w:val="22"/>
                <w:szCs w:val="22"/>
              </w:rPr>
              <w:t>культуры</w:t>
            </w:r>
            <w:r w:rsidRPr="0044268A">
              <w:rPr>
                <w:b w:val="0"/>
                <w:spacing w:val="-17"/>
                <w:sz w:val="22"/>
                <w:szCs w:val="22"/>
              </w:rPr>
              <w:t xml:space="preserve"> </w:t>
            </w:r>
            <w:r w:rsidRPr="0044268A">
              <w:rPr>
                <w:b w:val="0"/>
                <w:spacing w:val="-1"/>
                <w:sz w:val="22"/>
                <w:szCs w:val="22"/>
              </w:rPr>
              <w:t>речи</w:t>
            </w:r>
            <w:r w:rsidRPr="0044268A">
              <w:rPr>
                <w:b w:val="0"/>
                <w:spacing w:val="-19"/>
                <w:sz w:val="22"/>
                <w:szCs w:val="22"/>
              </w:rPr>
              <w:t xml:space="preserve"> </w:t>
            </w:r>
            <w:r w:rsidRPr="0044268A">
              <w:rPr>
                <w:b w:val="0"/>
                <w:spacing w:val="-1"/>
                <w:sz w:val="22"/>
                <w:szCs w:val="22"/>
              </w:rPr>
              <w:t>на</w:t>
            </w:r>
            <w:r w:rsidRPr="0044268A">
              <w:rPr>
                <w:b w:val="0"/>
                <w:spacing w:val="-20"/>
                <w:sz w:val="22"/>
                <w:szCs w:val="22"/>
              </w:rPr>
              <w:t xml:space="preserve"> </w:t>
            </w:r>
            <w:r w:rsidRPr="0044268A">
              <w:rPr>
                <w:b w:val="0"/>
                <w:spacing w:val="-1"/>
                <w:sz w:val="22"/>
                <w:szCs w:val="22"/>
              </w:rPr>
              <w:t>родном</w:t>
            </w:r>
            <w:r w:rsidRPr="0044268A">
              <w:rPr>
                <w:b w:val="0"/>
                <w:spacing w:val="-18"/>
                <w:sz w:val="22"/>
                <w:szCs w:val="22"/>
              </w:rPr>
              <w:t xml:space="preserve"> </w:t>
            </w:r>
            <w:r w:rsidRPr="0044268A">
              <w:rPr>
                <w:b w:val="0"/>
                <w:sz w:val="22"/>
                <w:szCs w:val="22"/>
              </w:rPr>
              <w:t>языке,</w:t>
            </w:r>
            <w:r w:rsidRPr="0044268A">
              <w:rPr>
                <w:b w:val="0"/>
                <w:spacing w:val="-20"/>
                <w:sz w:val="22"/>
                <w:szCs w:val="22"/>
              </w:rPr>
              <w:t xml:space="preserve"> </w:t>
            </w:r>
            <w:r w:rsidRPr="0044268A">
              <w:rPr>
                <w:b w:val="0"/>
                <w:sz w:val="22"/>
                <w:szCs w:val="22"/>
              </w:rPr>
              <w:t>расширение</w:t>
            </w:r>
            <w:r w:rsidRPr="0044268A">
              <w:rPr>
                <w:b w:val="0"/>
                <w:spacing w:val="-18"/>
                <w:sz w:val="22"/>
                <w:szCs w:val="22"/>
              </w:rPr>
              <w:t xml:space="preserve"> </w:t>
            </w:r>
            <w:r w:rsidRPr="0044268A">
              <w:rPr>
                <w:b w:val="0"/>
                <w:sz w:val="22"/>
                <w:szCs w:val="22"/>
              </w:rPr>
              <w:t>знаний</w:t>
            </w:r>
            <w:r w:rsidRPr="0044268A">
              <w:rPr>
                <w:b w:val="0"/>
                <w:spacing w:val="-17"/>
                <w:sz w:val="22"/>
                <w:szCs w:val="22"/>
              </w:rPr>
              <w:t xml:space="preserve"> </w:t>
            </w:r>
            <w:r w:rsidRPr="0044268A">
              <w:rPr>
                <w:b w:val="0"/>
                <w:sz w:val="22"/>
                <w:szCs w:val="22"/>
              </w:rPr>
              <w:t>о</w:t>
            </w:r>
            <w:r w:rsidRPr="0044268A">
              <w:rPr>
                <w:b w:val="0"/>
                <w:spacing w:val="-19"/>
                <w:sz w:val="22"/>
                <w:szCs w:val="22"/>
              </w:rPr>
              <w:t xml:space="preserve"> </w:t>
            </w:r>
            <w:r w:rsidRPr="0044268A">
              <w:rPr>
                <w:b w:val="0"/>
                <w:sz w:val="22"/>
                <w:szCs w:val="22"/>
              </w:rPr>
              <w:t>специфике</w:t>
            </w:r>
            <w:r w:rsidRPr="0044268A">
              <w:rPr>
                <w:b w:val="0"/>
                <w:spacing w:val="-20"/>
                <w:sz w:val="22"/>
                <w:szCs w:val="22"/>
              </w:rPr>
              <w:t xml:space="preserve"> </w:t>
            </w:r>
            <w:r w:rsidRPr="0044268A">
              <w:rPr>
                <w:b w:val="0"/>
                <w:sz w:val="22"/>
                <w:szCs w:val="22"/>
              </w:rPr>
              <w:t>башкирского</w:t>
            </w:r>
            <w:r w:rsidRPr="0044268A">
              <w:rPr>
                <w:b w:val="0"/>
                <w:spacing w:val="-68"/>
                <w:sz w:val="22"/>
                <w:szCs w:val="22"/>
              </w:rPr>
              <w:t xml:space="preserve"> </w:t>
            </w:r>
            <w:r w:rsidRPr="0044268A">
              <w:rPr>
                <w:b w:val="0"/>
                <w:sz w:val="22"/>
                <w:szCs w:val="22"/>
              </w:rPr>
              <w:t>языка, основных языковых единицах в соответствии с разделами науки о</w:t>
            </w:r>
            <w:r w:rsidRPr="0044268A">
              <w:rPr>
                <w:b w:val="0"/>
                <w:spacing w:val="1"/>
                <w:sz w:val="22"/>
                <w:szCs w:val="22"/>
              </w:rPr>
              <w:t xml:space="preserve"> </w:t>
            </w:r>
            <w:r w:rsidRPr="0044268A">
              <w:rPr>
                <w:b w:val="0"/>
                <w:sz w:val="22"/>
                <w:szCs w:val="22"/>
              </w:rPr>
              <w:t>языке;</w:t>
            </w:r>
            <w:r w:rsidRPr="0044268A">
              <w:rPr>
                <w:b w:val="0"/>
                <w:spacing w:val="1"/>
                <w:sz w:val="22"/>
                <w:szCs w:val="22"/>
              </w:rPr>
              <w:t xml:space="preserve"> </w:t>
            </w:r>
            <w:r w:rsidRPr="0044268A">
              <w:rPr>
                <w:b w:val="0"/>
                <w:sz w:val="22"/>
                <w:szCs w:val="22"/>
              </w:rPr>
              <w:t>формирование</w:t>
            </w:r>
            <w:r w:rsidRPr="0044268A">
              <w:rPr>
                <w:b w:val="0"/>
                <w:spacing w:val="1"/>
                <w:sz w:val="22"/>
                <w:szCs w:val="22"/>
              </w:rPr>
              <w:t xml:space="preserve"> </w:t>
            </w:r>
            <w:r w:rsidRPr="0044268A">
              <w:rPr>
                <w:b w:val="0"/>
                <w:sz w:val="22"/>
                <w:szCs w:val="22"/>
              </w:rPr>
              <w:t>российской</w:t>
            </w:r>
            <w:r w:rsidRPr="0044268A">
              <w:rPr>
                <w:b w:val="0"/>
                <w:spacing w:val="1"/>
                <w:sz w:val="22"/>
                <w:szCs w:val="22"/>
              </w:rPr>
              <w:t xml:space="preserve"> </w:t>
            </w:r>
            <w:r w:rsidRPr="0044268A">
              <w:rPr>
                <w:b w:val="0"/>
                <w:sz w:val="22"/>
                <w:szCs w:val="22"/>
              </w:rPr>
              <w:t>гражданской</w:t>
            </w:r>
            <w:r w:rsidRPr="0044268A">
              <w:rPr>
                <w:b w:val="0"/>
                <w:spacing w:val="1"/>
                <w:sz w:val="22"/>
                <w:szCs w:val="22"/>
              </w:rPr>
              <w:t xml:space="preserve"> </w:t>
            </w:r>
            <w:r w:rsidRPr="0044268A">
              <w:rPr>
                <w:b w:val="0"/>
                <w:sz w:val="22"/>
                <w:szCs w:val="22"/>
              </w:rPr>
              <w:t>идентичности</w:t>
            </w:r>
            <w:r w:rsidRPr="0044268A">
              <w:rPr>
                <w:b w:val="0"/>
                <w:spacing w:val="1"/>
                <w:sz w:val="22"/>
                <w:szCs w:val="22"/>
              </w:rPr>
              <w:t xml:space="preserve"> </w:t>
            </w:r>
            <w:r w:rsidRPr="0044268A">
              <w:rPr>
                <w:b w:val="0"/>
                <w:sz w:val="22"/>
                <w:szCs w:val="22"/>
              </w:rPr>
              <w:t>в</w:t>
            </w:r>
            <w:r w:rsidRPr="0044268A">
              <w:rPr>
                <w:b w:val="0"/>
                <w:spacing w:val="-67"/>
                <w:sz w:val="22"/>
                <w:szCs w:val="22"/>
              </w:rPr>
              <w:t xml:space="preserve"> </w:t>
            </w:r>
            <w:r w:rsidRPr="0044268A">
              <w:rPr>
                <w:b w:val="0"/>
                <w:sz w:val="22"/>
                <w:szCs w:val="22"/>
              </w:rPr>
              <w:t>поликультурном</w:t>
            </w:r>
            <w:r w:rsidRPr="0044268A">
              <w:rPr>
                <w:b w:val="0"/>
                <w:spacing w:val="-1"/>
                <w:sz w:val="22"/>
                <w:szCs w:val="22"/>
              </w:rPr>
              <w:t xml:space="preserve"> </w:t>
            </w:r>
            <w:r w:rsidRPr="0044268A">
              <w:rPr>
                <w:b w:val="0"/>
                <w:sz w:val="22"/>
                <w:szCs w:val="22"/>
              </w:rPr>
              <w:t>обществе.</w:t>
            </w:r>
          </w:p>
          <w:p w:rsidR="00045642" w:rsidRPr="0044268A" w:rsidRDefault="00045642" w:rsidP="0044268A">
            <w:pPr>
              <w:pStyle w:val="a3"/>
              <w:ind w:left="0"/>
              <w:jc w:val="left"/>
              <w:rPr>
                <w:b w:val="0"/>
                <w:sz w:val="22"/>
                <w:szCs w:val="22"/>
              </w:rPr>
            </w:pPr>
            <w:r w:rsidRPr="0044268A">
              <w:rPr>
                <w:b w:val="0"/>
                <w:sz w:val="22"/>
                <w:szCs w:val="22"/>
              </w:rPr>
              <w:t>Задачи</w:t>
            </w:r>
            <w:r w:rsidRPr="0044268A">
              <w:rPr>
                <w:b w:val="0"/>
                <w:spacing w:val="-4"/>
                <w:sz w:val="22"/>
                <w:szCs w:val="22"/>
              </w:rPr>
              <w:t xml:space="preserve"> </w:t>
            </w:r>
            <w:r w:rsidRPr="0044268A">
              <w:rPr>
                <w:b w:val="0"/>
                <w:sz w:val="22"/>
                <w:szCs w:val="22"/>
              </w:rPr>
              <w:t>изучения</w:t>
            </w:r>
            <w:r w:rsidRPr="0044268A">
              <w:rPr>
                <w:b w:val="0"/>
                <w:spacing w:val="-2"/>
                <w:sz w:val="22"/>
                <w:szCs w:val="22"/>
              </w:rPr>
              <w:t xml:space="preserve"> </w:t>
            </w:r>
            <w:r w:rsidRPr="0044268A">
              <w:rPr>
                <w:b w:val="0"/>
                <w:sz w:val="22"/>
                <w:szCs w:val="22"/>
              </w:rPr>
              <w:t>учебного</w:t>
            </w:r>
            <w:r w:rsidRPr="0044268A">
              <w:rPr>
                <w:b w:val="0"/>
                <w:spacing w:val="-2"/>
                <w:sz w:val="22"/>
                <w:szCs w:val="22"/>
              </w:rPr>
              <w:t xml:space="preserve"> </w:t>
            </w:r>
            <w:r w:rsidRPr="0044268A">
              <w:rPr>
                <w:b w:val="0"/>
                <w:sz w:val="22"/>
                <w:szCs w:val="22"/>
              </w:rPr>
              <w:t>предмета</w:t>
            </w:r>
            <w:r w:rsidRPr="0044268A">
              <w:rPr>
                <w:b w:val="0"/>
                <w:spacing w:val="-2"/>
                <w:sz w:val="22"/>
                <w:szCs w:val="22"/>
              </w:rPr>
              <w:t xml:space="preserve"> </w:t>
            </w:r>
            <w:r w:rsidRPr="0044268A">
              <w:rPr>
                <w:b w:val="0"/>
                <w:sz w:val="22"/>
                <w:szCs w:val="22"/>
              </w:rPr>
              <w:t>«Родной</w:t>
            </w:r>
            <w:r w:rsidRPr="0044268A">
              <w:rPr>
                <w:b w:val="0"/>
                <w:spacing w:val="-2"/>
                <w:sz w:val="22"/>
                <w:szCs w:val="22"/>
              </w:rPr>
              <w:t xml:space="preserve"> </w:t>
            </w:r>
            <w:r w:rsidRPr="0044268A">
              <w:rPr>
                <w:b w:val="0"/>
                <w:sz w:val="22"/>
                <w:szCs w:val="22"/>
              </w:rPr>
              <w:t>(башкирский)</w:t>
            </w:r>
            <w:r w:rsidRPr="0044268A">
              <w:rPr>
                <w:b w:val="0"/>
                <w:spacing w:val="-6"/>
                <w:sz w:val="22"/>
                <w:szCs w:val="22"/>
              </w:rPr>
              <w:t xml:space="preserve"> </w:t>
            </w:r>
            <w:r w:rsidRPr="0044268A">
              <w:rPr>
                <w:b w:val="0"/>
                <w:sz w:val="22"/>
                <w:szCs w:val="22"/>
              </w:rPr>
              <w:t>язык»:</w:t>
            </w:r>
          </w:p>
          <w:p w:rsidR="00045642" w:rsidRPr="0044268A" w:rsidRDefault="00045642" w:rsidP="00045642">
            <w:pPr>
              <w:pStyle w:val="a4"/>
              <w:numPr>
                <w:ilvl w:val="0"/>
                <w:numId w:val="10"/>
              </w:numPr>
              <w:tabs>
                <w:tab w:val="left" w:pos="1235"/>
              </w:tabs>
              <w:spacing w:before="162" w:line="355" w:lineRule="auto"/>
              <w:ind w:right="130" w:firstLine="707"/>
              <w:jc w:val="both"/>
            </w:pPr>
            <w:r w:rsidRPr="0044268A">
              <w:t>развитие навыков эффективного взаимодействия с окружающими</w:t>
            </w:r>
            <w:r w:rsidRPr="0044268A">
              <w:rPr>
                <w:spacing w:val="1"/>
              </w:rPr>
              <w:t xml:space="preserve"> </w:t>
            </w:r>
            <w:r w:rsidRPr="0044268A">
              <w:t>людьми</w:t>
            </w:r>
            <w:r w:rsidRPr="0044268A">
              <w:rPr>
                <w:spacing w:val="1"/>
              </w:rPr>
              <w:t xml:space="preserve"> </w:t>
            </w:r>
            <w:r w:rsidRPr="0044268A">
              <w:t>в</w:t>
            </w:r>
            <w:r w:rsidRPr="0044268A">
              <w:rPr>
                <w:spacing w:val="1"/>
              </w:rPr>
              <w:t xml:space="preserve"> </w:t>
            </w:r>
            <w:r w:rsidRPr="0044268A">
              <w:t>ситуациях</w:t>
            </w:r>
            <w:r w:rsidRPr="0044268A">
              <w:rPr>
                <w:spacing w:val="1"/>
              </w:rPr>
              <w:t xml:space="preserve"> </w:t>
            </w:r>
            <w:r w:rsidRPr="0044268A">
              <w:t>формального</w:t>
            </w:r>
            <w:r w:rsidRPr="0044268A">
              <w:rPr>
                <w:spacing w:val="1"/>
              </w:rPr>
              <w:t xml:space="preserve"> </w:t>
            </w:r>
            <w:r w:rsidRPr="0044268A">
              <w:t>и</w:t>
            </w:r>
            <w:r w:rsidRPr="0044268A">
              <w:rPr>
                <w:spacing w:val="1"/>
              </w:rPr>
              <w:t xml:space="preserve"> </w:t>
            </w:r>
            <w:r w:rsidRPr="0044268A">
              <w:t>неформального</w:t>
            </w:r>
            <w:r w:rsidRPr="0044268A">
              <w:rPr>
                <w:spacing w:val="1"/>
              </w:rPr>
              <w:t xml:space="preserve"> </w:t>
            </w:r>
            <w:r w:rsidRPr="0044268A">
              <w:t>межличностного</w:t>
            </w:r>
            <w:r w:rsidRPr="0044268A">
              <w:rPr>
                <w:spacing w:val="1"/>
              </w:rPr>
              <w:t xml:space="preserve"> </w:t>
            </w:r>
            <w:r w:rsidRPr="0044268A">
              <w:t>и</w:t>
            </w:r>
            <w:r w:rsidRPr="0044268A">
              <w:rPr>
                <w:spacing w:val="1"/>
              </w:rPr>
              <w:t xml:space="preserve"> </w:t>
            </w:r>
            <w:r w:rsidRPr="0044268A">
              <w:t>межкультурного общения;</w:t>
            </w:r>
          </w:p>
          <w:p w:rsidR="00045642" w:rsidRPr="0044268A" w:rsidRDefault="00045642" w:rsidP="00045642">
            <w:pPr>
              <w:pStyle w:val="a4"/>
              <w:numPr>
                <w:ilvl w:val="0"/>
                <w:numId w:val="10"/>
              </w:numPr>
              <w:tabs>
                <w:tab w:val="left" w:pos="1235"/>
              </w:tabs>
              <w:spacing w:line="348" w:lineRule="auto"/>
              <w:ind w:right="126" w:firstLine="707"/>
              <w:jc w:val="both"/>
            </w:pPr>
            <w:r w:rsidRPr="0044268A">
              <w:t>практическое использование коммуникативно-эстетических средств</w:t>
            </w:r>
            <w:r w:rsidRPr="0044268A">
              <w:rPr>
                <w:spacing w:val="-67"/>
              </w:rPr>
              <w:t xml:space="preserve"> </w:t>
            </w:r>
            <w:r w:rsidRPr="0044268A">
              <w:t>родного (башкирского) языка;</w:t>
            </w:r>
          </w:p>
          <w:p w:rsidR="00045642" w:rsidRPr="0044268A" w:rsidRDefault="00045642" w:rsidP="00045642">
            <w:pPr>
              <w:pStyle w:val="a4"/>
              <w:numPr>
                <w:ilvl w:val="0"/>
                <w:numId w:val="10"/>
              </w:numPr>
              <w:tabs>
                <w:tab w:val="left" w:pos="1235"/>
              </w:tabs>
              <w:spacing w:before="14" w:line="352" w:lineRule="auto"/>
              <w:ind w:right="131" w:firstLine="707"/>
              <w:jc w:val="both"/>
            </w:pPr>
            <w:r w:rsidRPr="0044268A">
              <w:t>расширение</w:t>
            </w:r>
            <w:r w:rsidRPr="0044268A">
              <w:rPr>
                <w:spacing w:val="1"/>
              </w:rPr>
              <w:t xml:space="preserve"> </w:t>
            </w:r>
            <w:r w:rsidRPr="0044268A">
              <w:t>и</w:t>
            </w:r>
            <w:r w:rsidRPr="0044268A">
              <w:rPr>
                <w:spacing w:val="1"/>
              </w:rPr>
              <w:t xml:space="preserve"> </w:t>
            </w:r>
            <w:r w:rsidRPr="0044268A">
              <w:t>систематизация</w:t>
            </w:r>
            <w:r w:rsidRPr="0044268A">
              <w:rPr>
                <w:spacing w:val="1"/>
              </w:rPr>
              <w:t xml:space="preserve"> </w:t>
            </w:r>
            <w:r w:rsidRPr="0044268A">
              <w:t>научных</w:t>
            </w:r>
            <w:r w:rsidRPr="0044268A">
              <w:rPr>
                <w:spacing w:val="1"/>
              </w:rPr>
              <w:t xml:space="preserve"> </w:t>
            </w:r>
            <w:r w:rsidRPr="0044268A">
              <w:t>знаний</w:t>
            </w:r>
            <w:r w:rsidRPr="0044268A">
              <w:rPr>
                <w:spacing w:val="1"/>
              </w:rPr>
              <w:t xml:space="preserve"> </w:t>
            </w:r>
            <w:r w:rsidRPr="0044268A">
              <w:t>о</w:t>
            </w:r>
            <w:r w:rsidRPr="0044268A">
              <w:rPr>
                <w:spacing w:val="1"/>
              </w:rPr>
              <w:t xml:space="preserve"> </w:t>
            </w:r>
            <w:r w:rsidRPr="0044268A">
              <w:t>родном</w:t>
            </w:r>
            <w:r w:rsidRPr="0044268A">
              <w:rPr>
                <w:spacing w:val="1"/>
              </w:rPr>
              <w:t xml:space="preserve"> </w:t>
            </w:r>
            <w:r w:rsidRPr="0044268A">
              <w:t>языке;</w:t>
            </w:r>
            <w:r w:rsidRPr="0044268A">
              <w:rPr>
                <w:spacing w:val="1"/>
              </w:rPr>
              <w:t xml:space="preserve"> </w:t>
            </w:r>
            <w:r w:rsidRPr="0044268A">
              <w:t>осознание</w:t>
            </w:r>
            <w:r w:rsidRPr="0044268A">
              <w:rPr>
                <w:spacing w:val="1"/>
              </w:rPr>
              <w:t xml:space="preserve"> </w:t>
            </w:r>
            <w:r w:rsidRPr="0044268A">
              <w:t>взаимосвязи</w:t>
            </w:r>
            <w:r w:rsidRPr="0044268A">
              <w:rPr>
                <w:spacing w:val="1"/>
              </w:rPr>
              <w:t xml:space="preserve"> </w:t>
            </w:r>
            <w:r w:rsidRPr="0044268A">
              <w:t>его</w:t>
            </w:r>
            <w:r w:rsidRPr="0044268A">
              <w:rPr>
                <w:spacing w:val="1"/>
              </w:rPr>
              <w:t xml:space="preserve"> </w:t>
            </w:r>
            <w:r w:rsidRPr="0044268A">
              <w:t>уровней</w:t>
            </w:r>
            <w:r w:rsidRPr="0044268A">
              <w:rPr>
                <w:spacing w:val="1"/>
              </w:rPr>
              <w:t xml:space="preserve"> </w:t>
            </w:r>
            <w:r w:rsidRPr="0044268A">
              <w:t>и</w:t>
            </w:r>
            <w:r w:rsidRPr="0044268A">
              <w:rPr>
                <w:spacing w:val="1"/>
              </w:rPr>
              <w:t xml:space="preserve"> </w:t>
            </w:r>
            <w:r w:rsidRPr="0044268A">
              <w:t>единиц;</w:t>
            </w:r>
            <w:r w:rsidRPr="0044268A">
              <w:rPr>
                <w:spacing w:val="1"/>
              </w:rPr>
              <w:t xml:space="preserve"> </w:t>
            </w:r>
            <w:r w:rsidRPr="0044268A">
              <w:t>освоение</w:t>
            </w:r>
            <w:r w:rsidRPr="0044268A">
              <w:rPr>
                <w:spacing w:val="1"/>
              </w:rPr>
              <w:t xml:space="preserve"> </w:t>
            </w:r>
            <w:r w:rsidRPr="0044268A">
              <w:t>базовых</w:t>
            </w:r>
            <w:r w:rsidRPr="0044268A">
              <w:rPr>
                <w:spacing w:val="1"/>
              </w:rPr>
              <w:t xml:space="preserve"> </w:t>
            </w:r>
            <w:r w:rsidRPr="0044268A">
              <w:t>понятий</w:t>
            </w:r>
            <w:r w:rsidRPr="0044268A">
              <w:rPr>
                <w:spacing w:val="-67"/>
              </w:rPr>
              <w:t xml:space="preserve"> </w:t>
            </w:r>
            <w:r w:rsidRPr="0044268A">
              <w:t>лингвистики,</w:t>
            </w:r>
            <w:r w:rsidRPr="0044268A">
              <w:rPr>
                <w:spacing w:val="-4"/>
              </w:rPr>
              <w:t xml:space="preserve"> </w:t>
            </w:r>
            <w:r w:rsidRPr="0044268A">
              <w:t>основных</w:t>
            </w:r>
            <w:r w:rsidRPr="0044268A">
              <w:rPr>
                <w:spacing w:val="-1"/>
              </w:rPr>
              <w:t xml:space="preserve"> </w:t>
            </w:r>
            <w:r w:rsidRPr="0044268A">
              <w:t>единиц</w:t>
            </w:r>
            <w:r w:rsidRPr="0044268A">
              <w:rPr>
                <w:spacing w:val="-3"/>
              </w:rPr>
              <w:t xml:space="preserve"> </w:t>
            </w:r>
            <w:r w:rsidRPr="0044268A">
              <w:t>и</w:t>
            </w:r>
            <w:r w:rsidRPr="0044268A">
              <w:rPr>
                <w:spacing w:val="-2"/>
              </w:rPr>
              <w:t xml:space="preserve"> </w:t>
            </w:r>
            <w:r w:rsidRPr="0044268A">
              <w:t>грамматических</w:t>
            </w:r>
            <w:r w:rsidRPr="0044268A">
              <w:rPr>
                <w:spacing w:val="-2"/>
              </w:rPr>
              <w:t xml:space="preserve"> </w:t>
            </w:r>
            <w:r w:rsidRPr="0044268A">
              <w:t>категорий</w:t>
            </w:r>
            <w:r w:rsidRPr="0044268A">
              <w:rPr>
                <w:spacing w:val="-2"/>
              </w:rPr>
              <w:t xml:space="preserve"> </w:t>
            </w:r>
            <w:r w:rsidRPr="0044268A">
              <w:t>родного</w:t>
            </w:r>
            <w:r w:rsidRPr="0044268A">
              <w:rPr>
                <w:spacing w:val="1"/>
              </w:rPr>
              <w:t xml:space="preserve"> </w:t>
            </w:r>
            <w:r w:rsidRPr="0044268A">
              <w:t>языка;</w:t>
            </w:r>
          </w:p>
          <w:p w:rsidR="00045642" w:rsidRPr="0044268A" w:rsidRDefault="00045642" w:rsidP="00045642">
            <w:pPr>
              <w:pStyle w:val="a4"/>
              <w:numPr>
                <w:ilvl w:val="0"/>
                <w:numId w:val="10"/>
              </w:numPr>
              <w:tabs>
                <w:tab w:val="left" w:pos="1235"/>
              </w:tabs>
              <w:spacing w:before="9" w:line="355" w:lineRule="auto"/>
              <w:ind w:right="127" w:firstLine="707"/>
              <w:jc w:val="both"/>
            </w:pPr>
            <w:r w:rsidRPr="0044268A">
              <w:t>формирование навыков проведения различных видов анализа слова</w:t>
            </w:r>
            <w:r w:rsidRPr="0044268A">
              <w:rPr>
                <w:spacing w:val="1"/>
              </w:rPr>
              <w:t xml:space="preserve"> </w:t>
            </w:r>
            <w:r w:rsidRPr="0044268A">
              <w:t>(фонетического,</w:t>
            </w:r>
            <w:r w:rsidRPr="0044268A">
              <w:rPr>
                <w:spacing w:val="1"/>
              </w:rPr>
              <w:t xml:space="preserve"> </w:t>
            </w:r>
            <w:r w:rsidRPr="0044268A">
              <w:t>морфемного,</w:t>
            </w:r>
            <w:r w:rsidRPr="0044268A">
              <w:rPr>
                <w:spacing w:val="1"/>
              </w:rPr>
              <w:t xml:space="preserve"> </w:t>
            </w:r>
            <w:r w:rsidRPr="0044268A">
              <w:t>словообразовательного,</w:t>
            </w:r>
            <w:r w:rsidRPr="0044268A">
              <w:rPr>
                <w:spacing w:val="1"/>
              </w:rPr>
              <w:t xml:space="preserve"> </w:t>
            </w:r>
            <w:r w:rsidRPr="0044268A">
              <w:t>лексического,</w:t>
            </w:r>
            <w:r w:rsidRPr="0044268A">
              <w:rPr>
                <w:spacing w:val="1"/>
              </w:rPr>
              <w:t xml:space="preserve"> </w:t>
            </w:r>
            <w:r w:rsidRPr="0044268A">
              <w:t>морфологического),</w:t>
            </w:r>
            <w:r w:rsidRPr="0044268A">
              <w:rPr>
                <w:spacing w:val="-9"/>
              </w:rPr>
              <w:t xml:space="preserve"> </w:t>
            </w:r>
            <w:r w:rsidRPr="0044268A">
              <w:t>синтаксического</w:t>
            </w:r>
            <w:r w:rsidRPr="0044268A">
              <w:rPr>
                <w:spacing w:val="-6"/>
              </w:rPr>
              <w:t xml:space="preserve"> </w:t>
            </w:r>
            <w:r w:rsidRPr="0044268A">
              <w:t>анализа</w:t>
            </w:r>
            <w:r w:rsidRPr="0044268A">
              <w:rPr>
                <w:spacing w:val="-6"/>
              </w:rPr>
              <w:t xml:space="preserve"> </w:t>
            </w:r>
            <w:r w:rsidRPr="0044268A">
              <w:t>словосочетания</w:t>
            </w:r>
            <w:r w:rsidRPr="0044268A">
              <w:rPr>
                <w:spacing w:val="-6"/>
              </w:rPr>
              <w:t xml:space="preserve"> </w:t>
            </w:r>
            <w:r w:rsidRPr="0044268A">
              <w:t>и</w:t>
            </w:r>
            <w:r w:rsidRPr="0044268A">
              <w:rPr>
                <w:spacing w:val="-5"/>
              </w:rPr>
              <w:t xml:space="preserve"> </w:t>
            </w:r>
            <w:r w:rsidRPr="0044268A">
              <w:t>предложения,</w:t>
            </w:r>
            <w:r w:rsidRPr="0044268A">
              <w:rPr>
                <w:spacing w:val="-68"/>
              </w:rPr>
              <w:t xml:space="preserve"> </w:t>
            </w:r>
            <w:r w:rsidRPr="0044268A">
              <w:t>а</w:t>
            </w:r>
            <w:r w:rsidRPr="0044268A">
              <w:rPr>
                <w:spacing w:val="-1"/>
              </w:rPr>
              <w:t xml:space="preserve"> </w:t>
            </w:r>
            <w:r w:rsidRPr="0044268A">
              <w:t xml:space="preserve">также </w:t>
            </w:r>
            <w:proofErr w:type="spellStart"/>
            <w:r w:rsidRPr="0044268A">
              <w:t>многоаспектного</w:t>
            </w:r>
            <w:proofErr w:type="spellEnd"/>
            <w:r w:rsidRPr="0044268A">
              <w:rPr>
                <w:spacing w:val="1"/>
              </w:rPr>
              <w:t xml:space="preserve"> </w:t>
            </w:r>
            <w:r w:rsidRPr="0044268A">
              <w:t>анализа текста;</w:t>
            </w:r>
          </w:p>
          <w:p w:rsidR="00045642" w:rsidRPr="0044268A" w:rsidRDefault="00045642" w:rsidP="00045642">
            <w:pPr>
              <w:pStyle w:val="a4"/>
              <w:numPr>
                <w:ilvl w:val="0"/>
                <w:numId w:val="10"/>
              </w:numPr>
              <w:tabs>
                <w:tab w:val="left" w:pos="1235"/>
              </w:tabs>
              <w:spacing w:before="1" w:line="355" w:lineRule="auto"/>
              <w:ind w:right="129" w:firstLine="707"/>
              <w:jc w:val="both"/>
            </w:pPr>
            <w:r w:rsidRPr="0044268A">
              <w:t>обогащение</w:t>
            </w:r>
            <w:r w:rsidRPr="0044268A">
              <w:rPr>
                <w:spacing w:val="1"/>
              </w:rPr>
              <w:t xml:space="preserve"> </w:t>
            </w:r>
            <w:r w:rsidRPr="0044268A">
              <w:t>активного</w:t>
            </w:r>
            <w:r w:rsidRPr="0044268A">
              <w:rPr>
                <w:spacing w:val="1"/>
              </w:rPr>
              <w:t xml:space="preserve"> </w:t>
            </w:r>
            <w:r w:rsidRPr="0044268A">
              <w:t>и</w:t>
            </w:r>
            <w:r w:rsidRPr="0044268A">
              <w:rPr>
                <w:spacing w:val="1"/>
              </w:rPr>
              <w:t xml:space="preserve"> </w:t>
            </w:r>
            <w:r w:rsidRPr="0044268A">
              <w:t>потенциального</w:t>
            </w:r>
            <w:r w:rsidRPr="0044268A">
              <w:rPr>
                <w:spacing w:val="1"/>
              </w:rPr>
              <w:t xml:space="preserve"> </w:t>
            </w:r>
            <w:r w:rsidRPr="0044268A">
              <w:t>словарного</w:t>
            </w:r>
            <w:r w:rsidRPr="0044268A">
              <w:rPr>
                <w:spacing w:val="1"/>
              </w:rPr>
              <w:t xml:space="preserve"> </w:t>
            </w:r>
            <w:r w:rsidRPr="0044268A">
              <w:t>запаса,</w:t>
            </w:r>
            <w:r w:rsidRPr="0044268A">
              <w:rPr>
                <w:spacing w:val="1"/>
              </w:rPr>
              <w:t xml:space="preserve"> </w:t>
            </w:r>
            <w:r w:rsidRPr="0044268A">
              <w:t>расширение</w:t>
            </w:r>
            <w:r w:rsidRPr="0044268A">
              <w:rPr>
                <w:spacing w:val="1"/>
              </w:rPr>
              <w:t xml:space="preserve"> </w:t>
            </w:r>
            <w:r w:rsidRPr="0044268A">
              <w:t>объема</w:t>
            </w:r>
            <w:r w:rsidRPr="0044268A">
              <w:rPr>
                <w:spacing w:val="1"/>
              </w:rPr>
              <w:t xml:space="preserve"> </w:t>
            </w:r>
            <w:r w:rsidRPr="0044268A">
              <w:t>используемых</w:t>
            </w:r>
            <w:r w:rsidRPr="0044268A">
              <w:rPr>
                <w:spacing w:val="1"/>
              </w:rPr>
              <w:t xml:space="preserve"> </w:t>
            </w:r>
            <w:r w:rsidRPr="0044268A">
              <w:t>в</w:t>
            </w:r>
            <w:r w:rsidRPr="0044268A">
              <w:rPr>
                <w:spacing w:val="1"/>
              </w:rPr>
              <w:t xml:space="preserve"> </w:t>
            </w:r>
            <w:r w:rsidRPr="0044268A">
              <w:t>речи</w:t>
            </w:r>
            <w:r w:rsidRPr="0044268A">
              <w:rPr>
                <w:spacing w:val="1"/>
              </w:rPr>
              <w:t xml:space="preserve"> </w:t>
            </w:r>
            <w:r w:rsidRPr="0044268A">
              <w:t>грамматических</w:t>
            </w:r>
            <w:r w:rsidRPr="0044268A">
              <w:rPr>
                <w:spacing w:val="1"/>
              </w:rPr>
              <w:t xml:space="preserve"> </w:t>
            </w:r>
            <w:r w:rsidRPr="0044268A">
              <w:t>сре</w:t>
            </w:r>
            <w:proofErr w:type="gramStart"/>
            <w:r w:rsidRPr="0044268A">
              <w:t>дств</w:t>
            </w:r>
            <w:r w:rsidRPr="0044268A">
              <w:rPr>
                <w:spacing w:val="1"/>
              </w:rPr>
              <w:t xml:space="preserve"> </w:t>
            </w:r>
            <w:r w:rsidRPr="0044268A">
              <w:t>дл</w:t>
            </w:r>
            <w:proofErr w:type="gramEnd"/>
            <w:r w:rsidRPr="0044268A">
              <w:t>я</w:t>
            </w:r>
            <w:r w:rsidRPr="0044268A">
              <w:rPr>
                <w:spacing w:val="1"/>
              </w:rPr>
              <w:t xml:space="preserve"> </w:t>
            </w:r>
            <w:r w:rsidRPr="0044268A">
              <w:t>свободного</w:t>
            </w:r>
            <w:r w:rsidRPr="0044268A">
              <w:rPr>
                <w:spacing w:val="1"/>
              </w:rPr>
              <w:t xml:space="preserve"> </w:t>
            </w:r>
            <w:r w:rsidRPr="0044268A">
              <w:t>выражения</w:t>
            </w:r>
            <w:r w:rsidRPr="0044268A">
              <w:rPr>
                <w:spacing w:val="1"/>
              </w:rPr>
              <w:t xml:space="preserve"> </w:t>
            </w:r>
            <w:r w:rsidRPr="0044268A">
              <w:t>мыслей</w:t>
            </w:r>
            <w:r w:rsidRPr="0044268A">
              <w:rPr>
                <w:spacing w:val="1"/>
              </w:rPr>
              <w:t xml:space="preserve"> </w:t>
            </w:r>
            <w:r w:rsidRPr="0044268A">
              <w:t>и</w:t>
            </w:r>
            <w:r w:rsidRPr="0044268A">
              <w:rPr>
                <w:spacing w:val="1"/>
              </w:rPr>
              <w:t xml:space="preserve"> </w:t>
            </w:r>
            <w:r w:rsidRPr="0044268A">
              <w:t>чувств</w:t>
            </w:r>
            <w:r w:rsidRPr="0044268A">
              <w:rPr>
                <w:spacing w:val="1"/>
              </w:rPr>
              <w:t xml:space="preserve"> </w:t>
            </w:r>
            <w:r w:rsidRPr="0044268A">
              <w:t>на</w:t>
            </w:r>
            <w:r w:rsidRPr="0044268A">
              <w:rPr>
                <w:spacing w:val="1"/>
              </w:rPr>
              <w:t xml:space="preserve"> </w:t>
            </w:r>
            <w:r w:rsidRPr="0044268A">
              <w:t>родном</w:t>
            </w:r>
            <w:r w:rsidRPr="0044268A">
              <w:rPr>
                <w:spacing w:val="1"/>
              </w:rPr>
              <w:t xml:space="preserve"> </w:t>
            </w:r>
            <w:r w:rsidRPr="0044268A">
              <w:t>(башкирском)</w:t>
            </w:r>
            <w:r w:rsidRPr="0044268A">
              <w:rPr>
                <w:spacing w:val="1"/>
              </w:rPr>
              <w:t xml:space="preserve"> </w:t>
            </w:r>
            <w:r w:rsidRPr="0044268A">
              <w:t>языке</w:t>
            </w:r>
            <w:r w:rsidRPr="0044268A">
              <w:rPr>
                <w:spacing w:val="1"/>
              </w:rPr>
              <w:t xml:space="preserve"> </w:t>
            </w:r>
            <w:r w:rsidRPr="0044268A">
              <w:t>адекватно ситуации</w:t>
            </w:r>
            <w:r w:rsidRPr="0044268A">
              <w:rPr>
                <w:spacing w:val="-3"/>
              </w:rPr>
              <w:t xml:space="preserve"> </w:t>
            </w:r>
            <w:r w:rsidRPr="0044268A">
              <w:t>и стилю</w:t>
            </w:r>
            <w:r w:rsidRPr="0044268A">
              <w:rPr>
                <w:spacing w:val="-2"/>
              </w:rPr>
              <w:t xml:space="preserve"> </w:t>
            </w:r>
            <w:r w:rsidRPr="0044268A">
              <w:t>общения;</w:t>
            </w:r>
          </w:p>
          <w:p w:rsidR="00045642" w:rsidRPr="0044268A" w:rsidRDefault="00045642" w:rsidP="00045642">
            <w:pPr>
              <w:pStyle w:val="a4"/>
              <w:numPr>
                <w:ilvl w:val="0"/>
                <w:numId w:val="10"/>
              </w:numPr>
              <w:tabs>
                <w:tab w:val="left" w:pos="1235"/>
              </w:tabs>
              <w:spacing w:before="1" w:line="355" w:lineRule="auto"/>
              <w:ind w:right="125" w:firstLine="707"/>
              <w:jc w:val="both"/>
            </w:pPr>
            <w:r w:rsidRPr="0044268A">
              <w:t>овладение</w:t>
            </w:r>
            <w:r w:rsidRPr="0044268A">
              <w:rPr>
                <w:spacing w:val="1"/>
              </w:rPr>
              <w:t xml:space="preserve"> </w:t>
            </w:r>
            <w:r w:rsidRPr="0044268A">
              <w:t>основными</w:t>
            </w:r>
            <w:r w:rsidRPr="0044268A">
              <w:rPr>
                <w:spacing w:val="1"/>
              </w:rPr>
              <w:t xml:space="preserve"> </w:t>
            </w:r>
            <w:r w:rsidRPr="0044268A">
              <w:t>стилистическими</w:t>
            </w:r>
            <w:r w:rsidRPr="0044268A">
              <w:rPr>
                <w:spacing w:val="1"/>
              </w:rPr>
              <w:t xml:space="preserve"> </w:t>
            </w:r>
            <w:r w:rsidRPr="0044268A">
              <w:t>ресурсами</w:t>
            </w:r>
            <w:r w:rsidRPr="0044268A">
              <w:rPr>
                <w:spacing w:val="1"/>
              </w:rPr>
              <w:t xml:space="preserve"> </w:t>
            </w:r>
            <w:r w:rsidRPr="0044268A">
              <w:t>лексики</w:t>
            </w:r>
            <w:r w:rsidRPr="0044268A">
              <w:rPr>
                <w:spacing w:val="1"/>
              </w:rPr>
              <w:t xml:space="preserve"> </w:t>
            </w:r>
            <w:r w:rsidRPr="0044268A">
              <w:t>и</w:t>
            </w:r>
            <w:r w:rsidRPr="0044268A">
              <w:rPr>
                <w:spacing w:val="1"/>
              </w:rPr>
              <w:t xml:space="preserve"> </w:t>
            </w:r>
            <w:r w:rsidRPr="0044268A">
              <w:t>фразеологии</w:t>
            </w:r>
            <w:r w:rsidRPr="0044268A">
              <w:rPr>
                <w:spacing w:val="1"/>
              </w:rPr>
              <w:t xml:space="preserve"> </w:t>
            </w:r>
            <w:r w:rsidRPr="0044268A">
              <w:t>родного</w:t>
            </w:r>
            <w:r w:rsidRPr="0044268A">
              <w:rPr>
                <w:spacing w:val="1"/>
              </w:rPr>
              <w:t xml:space="preserve"> </w:t>
            </w:r>
            <w:r w:rsidRPr="0044268A">
              <w:t>языка,</w:t>
            </w:r>
            <w:r w:rsidRPr="0044268A">
              <w:rPr>
                <w:spacing w:val="1"/>
              </w:rPr>
              <w:t xml:space="preserve"> </w:t>
            </w:r>
            <w:r w:rsidRPr="0044268A">
              <w:t>основными</w:t>
            </w:r>
            <w:r w:rsidRPr="0044268A">
              <w:rPr>
                <w:spacing w:val="1"/>
              </w:rPr>
              <w:t xml:space="preserve"> </w:t>
            </w:r>
            <w:r w:rsidRPr="0044268A">
              <w:t>нормами</w:t>
            </w:r>
            <w:r w:rsidRPr="0044268A">
              <w:rPr>
                <w:spacing w:val="1"/>
              </w:rPr>
              <w:t xml:space="preserve"> </w:t>
            </w:r>
            <w:r w:rsidRPr="0044268A">
              <w:t>родного</w:t>
            </w:r>
            <w:r w:rsidRPr="0044268A">
              <w:rPr>
                <w:spacing w:val="1"/>
              </w:rPr>
              <w:t xml:space="preserve"> </w:t>
            </w:r>
            <w:r w:rsidRPr="0044268A">
              <w:t>языка</w:t>
            </w:r>
            <w:r w:rsidRPr="0044268A">
              <w:rPr>
                <w:spacing w:val="1"/>
              </w:rPr>
              <w:t xml:space="preserve"> </w:t>
            </w:r>
            <w:r w:rsidRPr="0044268A">
              <w:t>(орфоэпическими,</w:t>
            </w:r>
            <w:r w:rsidRPr="0044268A">
              <w:rPr>
                <w:spacing w:val="1"/>
              </w:rPr>
              <w:t xml:space="preserve"> </w:t>
            </w:r>
            <w:r w:rsidRPr="0044268A">
              <w:t>лексическими,</w:t>
            </w:r>
            <w:r w:rsidRPr="0044268A">
              <w:rPr>
                <w:spacing w:val="1"/>
              </w:rPr>
              <w:t xml:space="preserve"> </w:t>
            </w:r>
            <w:r w:rsidRPr="0044268A">
              <w:t>грамматическими,</w:t>
            </w:r>
            <w:r w:rsidRPr="0044268A">
              <w:rPr>
                <w:spacing w:val="1"/>
              </w:rPr>
              <w:t xml:space="preserve"> </w:t>
            </w:r>
            <w:r w:rsidRPr="0044268A">
              <w:t>орфографическими,</w:t>
            </w:r>
            <w:r w:rsidRPr="0044268A">
              <w:rPr>
                <w:spacing w:val="1"/>
              </w:rPr>
              <w:t xml:space="preserve"> </w:t>
            </w:r>
            <w:r w:rsidRPr="0044268A">
              <w:t>пунктуационными),</w:t>
            </w:r>
            <w:r w:rsidRPr="0044268A">
              <w:rPr>
                <w:spacing w:val="1"/>
              </w:rPr>
              <w:t xml:space="preserve"> </w:t>
            </w:r>
            <w:r w:rsidRPr="0044268A">
              <w:t>нормами</w:t>
            </w:r>
            <w:r w:rsidRPr="0044268A">
              <w:rPr>
                <w:spacing w:val="1"/>
              </w:rPr>
              <w:t xml:space="preserve"> </w:t>
            </w:r>
            <w:r w:rsidRPr="0044268A">
              <w:t>речевого</w:t>
            </w:r>
            <w:r w:rsidRPr="0044268A">
              <w:rPr>
                <w:spacing w:val="1"/>
              </w:rPr>
              <w:t xml:space="preserve"> </w:t>
            </w:r>
            <w:r w:rsidRPr="0044268A">
              <w:t>этикета;</w:t>
            </w:r>
            <w:r w:rsidRPr="0044268A">
              <w:rPr>
                <w:spacing w:val="1"/>
              </w:rPr>
              <w:t xml:space="preserve"> </w:t>
            </w:r>
            <w:r w:rsidRPr="0044268A">
              <w:t>приобретение</w:t>
            </w:r>
            <w:r w:rsidRPr="0044268A">
              <w:rPr>
                <w:spacing w:val="1"/>
              </w:rPr>
              <w:t xml:space="preserve"> </w:t>
            </w:r>
            <w:r w:rsidRPr="0044268A">
              <w:t>опыта</w:t>
            </w:r>
            <w:r w:rsidRPr="0044268A">
              <w:rPr>
                <w:spacing w:val="1"/>
              </w:rPr>
              <w:t xml:space="preserve"> </w:t>
            </w:r>
            <w:r w:rsidRPr="0044268A">
              <w:t>их</w:t>
            </w:r>
            <w:r w:rsidRPr="0044268A">
              <w:rPr>
                <w:spacing w:val="1"/>
              </w:rPr>
              <w:t xml:space="preserve"> </w:t>
            </w:r>
            <w:r w:rsidRPr="0044268A">
              <w:t>использования</w:t>
            </w:r>
            <w:r w:rsidRPr="0044268A">
              <w:rPr>
                <w:spacing w:val="1"/>
              </w:rPr>
              <w:t xml:space="preserve"> </w:t>
            </w:r>
            <w:r w:rsidRPr="0044268A">
              <w:t>в</w:t>
            </w:r>
            <w:r w:rsidRPr="0044268A">
              <w:rPr>
                <w:spacing w:val="1"/>
              </w:rPr>
              <w:t xml:space="preserve"> </w:t>
            </w:r>
            <w:r w:rsidRPr="0044268A">
              <w:t>речевой</w:t>
            </w:r>
            <w:r w:rsidRPr="0044268A">
              <w:rPr>
                <w:spacing w:val="1"/>
              </w:rPr>
              <w:t xml:space="preserve"> </w:t>
            </w:r>
            <w:r w:rsidRPr="0044268A">
              <w:t>практике</w:t>
            </w:r>
            <w:r w:rsidRPr="0044268A">
              <w:rPr>
                <w:spacing w:val="1"/>
              </w:rPr>
              <w:t xml:space="preserve"> </w:t>
            </w:r>
            <w:r w:rsidRPr="0044268A">
              <w:t>при</w:t>
            </w:r>
            <w:r w:rsidRPr="0044268A">
              <w:rPr>
                <w:spacing w:val="1"/>
              </w:rPr>
              <w:t xml:space="preserve"> </w:t>
            </w:r>
            <w:r w:rsidRPr="0044268A">
              <w:t>создании</w:t>
            </w:r>
            <w:r w:rsidRPr="0044268A">
              <w:rPr>
                <w:spacing w:val="1"/>
              </w:rPr>
              <w:t xml:space="preserve"> </w:t>
            </w:r>
            <w:r w:rsidRPr="0044268A">
              <w:t>устных</w:t>
            </w:r>
            <w:r w:rsidRPr="0044268A">
              <w:rPr>
                <w:spacing w:val="1"/>
              </w:rPr>
              <w:t xml:space="preserve"> </w:t>
            </w:r>
            <w:r w:rsidRPr="0044268A">
              <w:t>и</w:t>
            </w:r>
            <w:r w:rsidRPr="0044268A">
              <w:rPr>
                <w:spacing w:val="1"/>
              </w:rPr>
              <w:t xml:space="preserve"> </w:t>
            </w:r>
            <w:r w:rsidRPr="0044268A">
              <w:t>письменных</w:t>
            </w:r>
            <w:r w:rsidRPr="0044268A">
              <w:rPr>
                <w:spacing w:val="1"/>
              </w:rPr>
              <w:t xml:space="preserve"> </w:t>
            </w:r>
            <w:r w:rsidRPr="0044268A">
              <w:t>высказываний;</w:t>
            </w:r>
          </w:p>
          <w:p w:rsidR="00045642" w:rsidRPr="0044268A" w:rsidRDefault="00045642" w:rsidP="00045642">
            <w:pPr>
              <w:pStyle w:val="a4"/>
              <w:numPr>
                <w:ilvl w:val="0"/>
                <w:numId w:val="10"/>
              </w:numPr>
              <w:tabs>
                <w:tab w:val="left" w:pos="1235"/>
              </w:tabs>
              <w:spacing w:before="9" w:line="350" w:lineRule="auto"/>
              <w:ind w:right="133" w:firstLine="707"/>
              <w:jc w:val="both"/>
            </w:pPr>
            <w:r w:rsidRPr="0044268A">
              <w:t>формирование</w:t>
            </w:r>
            <w:r w:rsidRPr="0044268A">
              <w:rPr>
                <w:spacing w:val="1"/>
              </w:rPr>
              <w:t xml:space="preserve"> </w:t>
            </w:r>
            <w:r w:rsidRPr="0044268A">
              <w:t>ответственности</w:t>
            </w:r>
            <w:r w:rsidRPr="0044268A">
              <w:rPr>
                <w:spacing w:val="1"/>
              </w:rPr>
              <w:t xml:space="preserve"> </w:t>
            </w:r>
            <w:r w:rsidRPr="0044268A">
              <w:t>за</w:t>
            </w:r>
            <w:r w:rsidRPr="0044268A">
              <w:rPr>
                <w:spacing w:val="1"/>
              </w:rPr>
              <w:t xml:space="preserve"> </w:t>
            </w:r>
            <w:r w:rsidRPr="0044268A">
              <w:t>языковую</w:t>
            </w:r>
            <w:r w:rsidRPr="0044268A">
              <w:rPr>
                <w:spacing w:val="1"/>
              </w:rPr>
              <w:t xml:space="preserve"> </w:t>
            </w:r>
            <w:r w:rsidRPr="0044268A">
              <w:t>культуру</w:t>
            </w:r>
            <w:r w:rsidRPr="0044268A">
              <w:rPr>
                <w:spacing w:val="1"/>
              </w:rPr>
              <w:t xml:space="preserve"> </w:t>
            </w:r>
            <w:r w:rsidRPr="0044268A">
              <w:t>как</w:t>
            </w:r>
            <w:r w:rsidRPr="0044268A">
              <w:rPr>
                <w:spacing w:val="1"/>
              </w:rPr>
              <w:t xml:space="preserve"> </w:t>
            </w:r>
            <w:r w:rsidRPr="0044268A">
              <w:t>общечеловеческую</w:t>
            </w:r>
            <w:r w:rsidRPr="0044268A">
              <w:rPr>
                <w:spacing w:val="-1"/>
              </w:rPr>
              <w:t xml:space="preserve"> </w:t>
            </w:r>
            <w:r w:rsidRPr="0044268A">
              <w:t>ценность.</w:t>
            </w:r>
          </w:p>
          <w:p w:rsidR="00045642" w:rsidRPr="0044268A" w:rsidRDefault="00045642" w:rsidP="00045642">
            <w:pPr>
              <w:rPr>
                <w:color w:val="202020"/>
              </w:rPr>
            </w:pPr>
          </w:p>
        </w:tc>
      </w:tr>
      <w:tr w:rsidR="00045642" w:rsidRPr="0044268A" w:rsidTr="00045642">
        <w:trPr>
          <w:trHeight w:val="3114"/>
        </w:trPr>
        <w:tc>
          <w:tcPr>
            <w:tcW w:w="2549" w:type="dxa"/>
          </w:tcPr>
          <w:p w:rsidR="00045642" w:rsidRPr="0044268A" w:rsidRDefault="00045642" w:rsidP="00045642">
            <w:pPr>
              <w:pStyle w:val="a3"/>
              <w:spacing w:line="360" w:lineRule="auto"/>
              <w:ind w:left="0" w:right="126"/>
              <w:jc w:val="left"/>
              <w:rPr>
                <w:sz w:val="22"/>
                <w:szCs w:val="22"/>
              </w:rPr>
            </w:pPr>
            <w:r w:rsidRPr="0044268A">
              <w:rPr>
                <w:color w:val="000000" w:themeColor="text1"/>
                <w:sz w:val="22"/>
                <w:szCs w:val="22"/>
              </w:rPr>
              <w:lastRenderedPageBreak/>
              <w:t>Родная (башкирская) литература</w:t>
            </w:r>
          </w:p>
        </w:tc>
        <w:tc>
          <w:tcPr>
            <w:tcW w:w="11884" w:type="dxa"/>
          </w:tcPr>
          <w:p w:rsidR="00045642" w:rsidRPr="0044268A" w:rsidRDefault="00045642" w:rsidP="00045642">
            <w:pPr>
              <w:shd w:val="clear" w:color="auto" w:fill="FFFFFF"/>
              <w:tabs>
                <w:tab w:val="left" w:pos="1134"/>
                <w:tab w:val="left" w:pos="1175"/>
              </w:tabs>
              <w:spacing w:line="348" w:lineRule="auto"/>
              <w:ind w:firstLine="708"/>
              <w:jc w:val="both"/>
              <w:rPr>
                <w:rFonts w:eastAsia="Calibri"/>
                <w:iCs/>
                <w:lang w:val="ba-RU"/>
              </w:rPr>
            </w:pPr>
            <w:r w:rsidRPr="0044268A">
              <w:rPr>
                <w:rFonts w:eastAsia="Calibri"/>
                <w:iCs/>
              </w:rPr>
              <w:t xml:space="preserve">Программа по родной (башкирской) литературе предполагает изучение башкирской литературы, сведений из истории и культуры башкирского народа, его обычаев, </w:t>
            </w:r>
            <w:proofErr w:type="spellStart"/>
            <w:r w:rsidRPr="0044268A">
              <w:rPr>
                <w:rFonts w:eastAsia="Calibri"/>
                <w:iCs/>
              </w:rPr>
              <w:t>традиций</w:t>
            </w:r>
            <w:proofErr w:type="gramStart"/>
            <w:r w:rsidRPr="0044268A">
              <w:rPr>
                <w:rFonts w:eastAsia="Calibri"/>
                <w:iCs/>
              </w:rPr>
              <w:t>,п</w:t>
            </w:r>
            <w:proofErr w:type="gramEnd"/>
            <w:r w:rsidRPr="0044268A">
              <w:rPr>
                <w:rFonts w:eastAsia="Calibri"/>
                <w:iCs/>
              </w:rPr>
              <w:t>редполагает</w:t>
            </w:r>
            <w:proofErr w:type="spellEnd"/>
            <w:r w:rsidRPr="0044268A">
              <w:rPr>
                <w:rFonts w:eastAsia="Calibri"/>
                <w:iCs/>
              </w:rPr>
              <w:t xml:space="preserve"> совместное изучение литературы и культуры, рассмотрение их в качестве духовного наследия, воспроизводящего менталитет башкирского народа, направлена на реализацию воспитательных возможностей родной (башкирской) литературы, привитие уважения к родной (башкирской) литературе, культуре.</w:t>
            </w:r>
          </w:p>
          <w:p w:rsidR="00045642" w:rsidRPr="0044268A" w:rsidRDefault="00045642" w:rsidP="00045642">
            <w:pPr>
              <w:shd w:val="clear" w:color="auto" w:fill="FFFFFF"/>
              <w:tabs>
                <w:tab w:val="left" w:pos="1134"/>
                <w:tab w:val="left" w:pos="1175"/>
              </w:tabs>
              <w:spacing w:line="360" w:lineRule="auto"/>
              <w:ind w:firstLine="708"/>
              <w:jc w:val="both"/>
              <w:rPr>
                <w:rFonts w:eastAsia="Calibri"/>
                <w:iCs/>
                <w:lang w:val="ba-RU"/>
              </w:rPr>
            </w:pPr>
            <w:r w:rsidRPr="0044268A">
              <w:rPr>
                <w:rFonts w:eastAsia="Calibri"/>
                <w:iCs/>
              </w:rPr>
              <w:t> </w:t>
            </w:r>
            <w:r w:rsidRPr="0044268A">
              <w:rPr>
                <w:rFonts w:eastAsia="Calibri"/>
              </w:rPr>
              <w:t xml:space="preserve">Программа по родной (башкирской) литературе </w:t>
            </w:r>
            <w:r w:rsidRPr="0044268A">
              <w:rPr>
                <w:rFonts w:eastAsia="Calibri"/>
                <w:iCs/>
              </w:rPr>
              <w:t xml:space="preserve">обеспечивается содержательными связями </w:t>
            </w:r>
            <w:r w:rsidRPr="0044268A">
              <w:rPr>
                <w:rFonts w:eastAsia="Calibri"/>
              </w:rPr>
              <w:t>с учебными предметами гуманитарного цикла</w:t>
            </w:r>
            <w:r w:rsidRPr="0044268A">
              <w:rPr>
                <w:rFonts w:eastAsia="Calibri"/>
                <w:iCs/>
              </w:rPr>
              <w:t>: «Родной (башкирский) язык», «История», «Литература».</w:t>
            </w:r>
            <w:r w:rsidRPr="0044268A">
              <w:rPr>
                <w:rFonts w:eastAsia="Calibri"/>
                <w:iCs/>
                <w:lang w:val="ba-RU"/>
              </w:rPr>
              <w:t xml:space="preserve"> В содержании </w:t>
            </w:r>
            <w:r w:rsidRPr="0044268A">
              <w:rPr>
                <w:rFonts w:eastAsia="Calibri"/>
              </w:rPr>
              <w:t xml:space="preserve">программы по родной (башкирской) литературе </w:t>
            </w:r>
            <w:r w:rsidRPr="0044268A">
              <w:rPr>
                <w:rFonts w:eastAsia="Calibri"/>
                <w:iCs/>
                <w:lang w:val="ba-RU"/>
              </w:rPr>
              <w:t>наряду с образцами башкирского народного творчества, башкирской литературы широко представлены произведения татарской, казахской и другой национальной литературы, а также русской литературы.</w:t>
            </w:r>
          </w:p>
          <w:p w:rsidR="00045642" w:rsidRPr="0044268A" w:rsidRDefault="00045642" w:rsidP="00045642">
            <w:pPr>
              <w:shd w:val="clear" w:color="auto" w:fill="FFFFFF"/>
              <w:tabs>
                <w:tab w:val="left" w:pos="1134"/>
                <w:tab w:val="left" w:pos="1175"/>
              </w:tabs>
              <w:spacing w:line="348" w:lineRule="auto"/>
              <w:ind w:firstLine="708"/>
              <w:jc w:val="both"/>
              <w:rPr>
                <w:rFonts w:eastAsia="Calibri"/>
                <w:iCs/>
              </w:rPr>
            </w:pPr>
            <w:r w:rsidRPr="0044268A">
              <w:rPr>
                <w:rFonts w:eastAsia="Calibri"/>
                <w:iCs/>
              </w:rPr>
              <w:t> </w:t>
            </w:r>
            <w:proofErr w:type="gramStart"/>
            <w:r w:rsidRPr="0044268A">
              <w:rPr>
                <w:rFonts w:eastAsia="Calibri"/>
                <w:iCs/>
              </w:rPr>
              <w:t xml:space="preserve">В качестве текстов для чтения отобраны яркие образцы башкирского устного народного творчества (сказки, эпосы, </w:t>
            </w:r>
            <w:proofErr w:type="spellStart"/>
            <w:r w:rsidRPr="0044268A">
              <w:rPr>
                <w:rFonts w:eastAsia="Calibri"/>
                <w:iCs/>
              </w:rPr>
              <w:t>кубаиры</w:t>
            </w:r>
            <w:proofErr w:type="spellEnd"/>
            <w:r w:rsidRPr="0044268A">
              <w:rPr>
                <w:rFonts w:eastAsia="Calibri"/>
                <w:iCs/>
              </w:rPr>
              <w:t>, тексты народных песен, предания, пословицы, загадки), башкирской художественной литературы, литературно-публицистические тексты, связанные с историей, культурой, жизнедеятельностью башкирского народа, особенностями природы.</w:t>
            </w:r>
            <w:proofErr w:type="gramEnd"/>
            <w:r w:rsidRPr="0044268A">
              <w:rPr>
                <w:rFonts w:eastAsia="Calibri"/>
                <w:iCs/>
              </w:rPr>
              <w:t xml:space="preserve"> Предусматривается знакомство с биографиями </w:t>
            </w:r>
            <w:proofErr w:type="spellStart"/>
            <w:r w:rsidRPr="0044268A">
              <w:rPr>
                <w:rFonts w:eastAsia="Calibri"/>
                <w:iCs/>
              </w:rPr>
              <w:t>авторов</w:t>
            </w:r>
            <w:proofErr w:type="gramStart"/>
            <w:r w:rsidRPr="0044268A">
              <w:rPr>
                <w:rFonts w:eastAsia="Calibri"/>
                <w:iCs/>
              </w:rPr>
              <w:t>.П</w:t>
            </w:r>
            <w:proofErr w:type="gramEnd"/>
            <w:r w:rsidRPr="0044268A">
              <w:rPr>
                <w:rFonts w:eastAsia="Calibri"/>
                <w:iCs/>
              </w:rPr>
              <w:t>ри</w:t>
            </w:r>
            <w:proofErr w:type="spellEnd"/>
            <w:r w:rsidRPr="0044268A">
              <w:rPr>
                <w:rFonts w:eastAsia="Calibri"/>
                <w:iCs/>
              </w:rPr>
              <w:t xml:space="preserve"> подборе литературных текстов учитывались, в первую очередь, их гуманистическое содержание, художественная ценность, возможность положительного влияния на личность </w:t>
            </w:r>
            <w:r w:rsidRPr="0044268A">
              <w:t>обучающегося</w:t>
            </w:r>
            <w:r w:rsidRPr="0044268A">
              <w:rPr>
                <w:rFonts w:eastAsia="Calibri"/>
                <w:iCs/>
              </w:rPr>
              <w:t xml:space="preserve">. Основу программы </w:t>
            </w:r>
            <w:r w:rsidRPr="0044268A">
              <w:rPr>
                <w:rFonts w:eastAsia="Calibri"/>
              </w:rPr>
              <w:t xml:space="preserve">по родной (башкирской) литературе </w:t>
            </w:r>
            <w:r w:rsidRPr="0044268A">
              <w:rPr>
                <w:rFonts w:eastAsia="Calibri"/>
                <w:iCs/>
              </w:rPr>
              <w:t xml:space="preserve">составляют известные произведения башкирской литературы, важное место отводится произведениям, отражающим народный менталитет, описывающим историю и культуру народа. В содержании программы по родной (башкирской) литературе выделяются следующие проблемно-тематические блоки: </w:t>
            </w:r>
          </w:p>
          <w:p w:rsidR="00045642" w:rsidRPr="0044268A" w:rsidRDefault="00045642" w:rsidP="00045642">
            <w:pPr>
              <w:shd w:val="clear" w:color="auto" w:fill="FFFFFF"/>
              <w:tabs>
                <w:tab w:val="left" w:pos="1134"/>
                <w:tab w:val="left" w:pos="1175"/>
              </w:tabs>
              <w:spacing w:line="348" w:lineRule="auto"/>
              <w:ind w:firstLine="708"/>
              <w:jc w:val="both"/>
              <w:rPr>
                <w:rFonts w:eastAsia="Calibri"/>
                <w:iCs/>
              </w:rPr>
            </w:pPr>
            <w:r w:rsidRPr="0044268A">
              <w:rPr>
                <w:rFonts w:eastAsia="Calibri"/>
                <w:iCs/>
              </w:rPr>
              <w:t>5 класс</w:t>
            </w:r>
            <w:r w:rsidRPr="0044268A">
              <w:rPr>
                <w:rFonts w:eastAsia="Calibri"/>
                <w:iCs/>
                <w:lang w:val="ba-RU"/>
              </w:rPr>
              <w:t xml:space="preserve">: </w:t>
            </w:r>
            <w:r w:rsidRPr="0044268A">
              <w:rPr>
                <w:rFonts w:eastAsia="Calibri"/>
                <w:iCs/>
              </w:rPr>
              <w:t>«Осень»</w:t>
            </w:r>
            <w:r w:rsidRPr="0044268A">
              <w:rPr>
                <w:rFonts w:eastAsia="Calibri"/>
                <w:iCs/>
                <w:lang w:val="ba-RU"/>
              </w:rPr>
              <w:t xml:space="preserve">, </w:t>
            </w:r>
            <w:r w:rsidRPr="0044268A">
              <w:rPr>
                <w:rFonts w:eastAsia="Calibri"/>
                <w:iCs/>
              </w:rPr>
              <w:t>«Зима»</w:t>
            </w:r>
            <w:r w:rsidRPr="0044268A">
              <w:rPr>
                <w:rFonts w:eastAsia="Calibri"/>
                <w:iCs/>
                <w:lang w:val="ba-RU"/>
              </w:rPr>
              <w:t xml:space="preserve">, </w:t>
            </w:r>
            <w:r w:rsidRPr="0044268A">
              <w:rPr>
                <w:rFonts w:eastAsia="Calibri"/>
                <w:iCs/>
              </w:rPr>
              <w:t>«Весна»</w:t>
            </w:r>
            <w:r w:rsidRPr="0044268A">
              <w:rPr>
                <w:rFonts w:eastAsia="Calibri"/>
                <w:iCs/>
                <w:lang w:val="ba-RU"/>
              </w:rPr>
              <w:t xml:space="preserve">, </w:t>
            </w:r>
            <w:r w:rsidRPr="0044268A">
              <w:rPr>
                <w:rFonts w:eastAsia="Calibri"/>
                <w:iCs/>
              </w:rPr>
              <w:t>«Лето»;</w:t>
            </w:r>
          </w:p>
          <w:p w:rsidR="00045642" w:rsidRPr="0044268A" w:rsidRDefault="00045642" w:rsidP="00045642">
            <w:pPr>
              <w:shd w:val="clear" w:color="auto" w:fill="FFFFFF"/>
              <w:tabs>
                <w:tab w:val="left" w:pos="1134"/>
                <w:tab w:val="left" w:pos="1175"/>
              </w:tabs>
              <w:spacing w:line="348" w:lineRule="auto"/>
              <w:ind w:firstLine="708"/>
              <w:jc w:val="both"/>
              <w:rPr>
                <w:rFonts w:eastAsia="Calibri"/>
                <w:iCs/>
              </w:rPr>
            </w:pPr>
            <w:r w:rsidRPr="0044268A">
              <w:rPr>
                <w:rFonts w:eastAsia="Calibri"/>
                <w:iCs/>
              </w:rPr>
              <w:t>6 класс</w:t>
            </w:r>
            <w:r w:rsidRPr="0044268A">
              <w:rPr>
                <w:rFonts w:eastAsia="Calibri"/>
                <w:iCs/>
                <w:lang w:val="ba-RU"/>
              </w:rPr>
              <w:t xml:space="preserve">: </w:t>
            </w:r>
            <w:r w:rsidRPr="0044268A">
              <w:rPr>
                <w:rFonts w:eastAsia="Calibri"/>
                <w:iCs/>
              </w:rPr>
              <w:t>«Учение – родник знаний»</w:t>
            </w:r>
            <w:r w:rsidRPr="0044268A">
              <w:rPr>
                <w:rFonts w:eastAsia="Calibri"/>
                <w:iCs/>
                <w:lang w:val="ba-RU"/>
              </w:rPr>
              <w:t xml:space="preserve">, </w:t>
            </w:r>
            <w:r w:rsidRPr="0044268A">
              <w:rPr>
                <w:rFonts w:eastAsia="Calibri"/>
                <w:iCs/>
              </w:rPr>
              <w:t>«Прожитая жизнь – память»</w:t>
            </w:r>
            <w:r w:rsidRPr="0044268A">
              <w:rPr>
                <w:rFonts w:eastAsia="Calibri"/>
                <w:iCs/>
                <w:lang w:val="ba-RU"/>
              </w:rPr>
              <w:t xml:space="preserve">, </w:t>
            </w:r>
            <w:r w:rsidRPr="0044268A">
              <w:rPr>
                <w:rFonts w:eastAsia="Calibri"/>
                <w:iCs/>
              </w:rPr>
              <w:t>«Северные Амуры»</w:t>
            </w:r>
            <w:r w:rsidRPr="0044268A">
              <w:rPr>
                <w:rFonts w:eastAsia="Calibri"/>
                <w:iCs/>
                <w:lang w:val="ba-RU"/>
              </w:rPr>
              <w:t xml:space="preserve">, </w:t>
            </w:r>
            <w:r w:rsidRPr="0044268A">
              <w:rPr>
                <w:rFonts w:eastAsia="Calibri"/>
                <w:iCs/>
              </w:rPr>
              <w:t xml:space="preserve">«Развилистый </w:t>
            </w:r>
            <w:proofErr w:type="spellStart"/>
            <w:r w:rsidRPr="0044268A">
              <w:rPr>
                <w:rFonts w:eastAsia="Calibri"/>
                <w:iCs/>
              </w:rPr>
              <w:t>Уралтау</w:t>
            </w:r>
            <w:proofErr w:type="spellEnd"/>
            <w:r w:rsidRPr="0044268A">
              <w:rPr>
                <w:rFonts w:eastAsia="Calibri"/>
                <w:iCs/>
              </w:rPr>
              <w:t>»</w:t>
            </w:r>
            <w:r w:rsidRPr="0044268A">
              <w:rPr>
                <w:rFonts w:eastAsia="Calibri"/>
                <w:iCs/>
                <w:lang w:val="ba-RU"/>
              </w:rPr>
              <w:t xml:space="preserve">, </w:t>
            </w:r>
            <w:r w:rsidRPr="0044268A">
              <w:rPr>
                <w:rFonts w:eastAsia="Calibri"/>
                <w:iCs/>
              </w:rPr>
              <w:t>«Башкирские народные обычаи»</w:t>
            </w:r>
            <w:r w:rsidRPr="0044268A">
              <w:rPr>
                <w:rFonts w:eastAsia="Calibri"/>
                <w:iCs/>
                <w:lang w:val="ba-RU"/>
              </w:rPr>
              <w:t xml:space="preserve">, </w:t>
            </w:r>
            <w:r w:rsidRPr="0044268A">
              <w:rPr>
                <w:rFonts w:eastAsia="Calibri"/>
                <w:iCs/>
              </w:rPr>
              <w:t>«Уходили башкиры на войну»</w:t>
            </w:r>
            <w:r w:rsidRPr="0044268A">
              <w:rPr>
                <w:rFonts w:eastAsia="Calibri"/>
                <w:iCs/>
                <w:lang w:val="ba-RU"/>
              </w:rPr>
              <w:t xml:space="preserve">, </w:t>
            </w:r>
            <w:r w:rsidRPr="0044268A">
              <w:rPr>
                <w:rFonts w:eastAsia="Calibri"/>
                <w:iCs/>
              </w:rPr>
              <w:t>«Народные поэты и писатели Башкортостана»;</w:t>
            </w:r>
          </w:p>
          <w:p w:rsidR="00045642" w:rsidRPr="0044268A" w:rsidRDefault="00045642" w:rsidP="00045642">
            <w:pPr>
              <w:shd w:val="clear" w:color="auto" w:fill="FFFFFF"/>
              <w:tabs>
                <w:tab w:val="left" w:pos="1134"/>
                <w:tab w:val="left" w:pos="1175"/>
              </w:tabs>
              <w:spacing w:line="348" w:lineRule="auto"/>
              <w:ind w:firstLine="708"/>
              <w:jc w:val="both"/>
              <w:rPr>
                <w:rFonts w:eastAsia="Calibri"/>
                <w:iCs/>
              </w:rPr>
            </w:pPr>
            <w:r w:rsidRPr="0044268A">
              <w:rPr>
                <w:rFonts w:eastAsia="Calibri"/>
                <w:iCs/>
              </w:rPr>
              <w:t>7 класс</w:t>
            </w:r>
            <w:r w:rsidRPr="0044268A">
              <w:rPr>
                <w:rFonts w:eastAsia="Calibri"/>
                <w:iCs/>
                <w:lang w:val="ba-RU"/>
              </w:rPr>
              <w:t xml:space="preserve">: </w:t>
            </w:r>
            <w:proofErr w:type="gramStart"/>
            <w:r w:rsidRPr="0044268A">
              <w:rPr>
                <w:rFonts w:eastAsia="Calibri"/>
                <w:iCs/>
              </w:rPr>
              <w:t>«Завещание предков»</w:t>
            </w:r>
            <w:r w:rsidRPr="0044268A">
              <w:rPr>
                <w:rFonts w:eastAsia="Calibri"/>
                <w:iCs/>
                <w:lang w:val="ba-RU"/>
              </w:rPr>
              <w:t xml:space="preserve">, </w:t>
            </w:r>
            <w:r w:rsidRPr="0044268A">
              <w:rPr>
                <w:rFonts w:eastAsia="Calibri"/>
                <w:iCs/>
              </w:rPr>
              <w:t>«В дружбе и единстве – сила»</w:t>
            </w:r>
            <w:r w:rsidRPr="0044268A">
              <w:rPr>
                <w:rFonts w:eastAsia="Calibri"/>
                <w:iCs/>
                <w:lang w:val="ba-RU"/>
              </w:rPr>
              <w:t xml:space="preserve">, </w:t>
            </w:r>
            <w:r w:rsidRPr="0044268A">
              <w:rPr>
                <w:rFonts w:eastAsia="Calibri"/>
                <w:iCs/>
              </w:rPr>
              <w:t>«Идёт белый-белый снег»</w:t>
            </w:r>
            <w:r w:rsidRPr="0044268A">
              <w:rPr>
                <w:rFonts w:eastAsia="Calibri"/>
                <w:iCs/>
                <w:lang w:val="ba-RU"/>
              </w:rPr>
              <w:t xml:space="preserve">, </w:t>
            </w:r>
            <w:r w:rsidRPr="0044268A">
              <w:rPr>
                <w:rFonts w:eastAsia="Calibri"/>
                <w:iCs/>
              </w:rPr>
              <w:t>«Самое дорогое – мамы!»</w:t>
            </w:r>
            <w:r w:rsidRPr="0044268A">
              <w:rPr>
                <w:rFonts w:eastAsia="Calibri"/>
                <w:iCs/>
                <w:lang w:val="ba-RU"/>
              </w:rPr>
              <w:t xml:space="preserve">, </w:t>
            </w:r>
            <w:r w:rsidRPr="0044268A">
              <w:rPr>
                <w:rFonts w:eastAsia="Calibri"/>
                <w:iCs/>
              </w:rPr>
              <w:t>«Эх, приходит веселая весна!»;</w:t>
            </w:r>
            <w:proofErr w:type="gramEnd"/>
          </w:p>
          <w:p w:rsidR="00045642" w:rsidRPr="0044268A" w:rsidRDefault="00045642" w:rsidP="00045642">
            <w:pPr>
              <w:shd w:val="clear" w:color="auto" w:fill="FFFFFF"/>
              <w:tabs>
                <w:tab w:val="left" w:pos="1134"/>
                <w:tab w:val="left" w:pos="1175"/>
              </w:tabs>
              <w:spacing w:line="348" w:lineRule="auto"/>
              <w:ind w:firstLine="708"/>
              <w:jc w:val="both"/>
              <w:rPr>
                <w:rFonts w:eastAsia="Calibri"/>
                <w:iCs/>
              </w:rPr>
            </w:pPr>
            <w:r w:rsidRPr="0044268A">
              <w:rPr>
                <w:rFonts w:eastAsia="Calibri"/>
                <w:iCs/>
              </w:rPr>
              <w:t>8 класс</w:t>
            </w:r>
            <w:r w:rsidRPr="0044268A">
              <w:rPr>
                <w:rFonts w:eastAsia="Calibri"/>
                <w:iCs/>
                <w:lang w:val="ba-RU"/>
              </w:rPr>
              <w:t xml:space="preserve">: </w:t>
            </w:r>
            <w:proofErr w:type="gramStart"/>
            <w:r w:rsidRPr="0044268A">
              <w:rPr>
                <w:rFonts w:eastAsia="Calibri"/>
                <w:iCs/>
              </w:rPr>
              <w:t>«Школа – родник знаний»</w:t>
            </w:r>
            <w:r w:rsidRPr="0044268A">
              <w:rPr>
                <w:rFonts w:eastAsia="Calibri"/>
                <w:iCs/>
                <w:lang w:val="ba-RU"/>
              </w:rPr>
              <w:t xml:space="preserve">, </w:t>
            </w:r>
            <w:r w:rsidRPr="0044268A">
              <w:rPr>
                <w:rFonts w:eastAsia="Calibri"/>
                <w:iCs/>
              </w:rPr>
              <w:t>«Осень – трудовая пора и пора изобилия»</w:t>
            </w:r>
            <w:r w:rsidRPr="0044268A">
              <w:rPr>
                <w:rFonts w:eastAsia="Calibri"/>
                <w:iCs/>
                <w:lang w:val="ba-RU"/>
              </w:rPr>
              <w:t xml:space="preserve">, </w:t>
            </w:r>
            <w:r w:rsidRPr="0044268A">
              <w:rPr>
                <w:rFonts w:eastAsia="Calibri"/>
                <w:iCs/>
              </w:rPr>
              <w:t>«Учитель – какое прекрасное слово»</w:t>
            </w:r>
            <w:r w:rsidRPr="0044268A">
              <w:rPr>
                <w:rFonts w:eastAsia="Calibri"/>
                <w:iCs/>
                <w:lang w:val="ba-RU"/>
              </w:rPr>
              <w:t xml:space="preserve">, </w:t>
            </w:r>
            <w:r w:rsidRPr="0044268A">
              <w:rPr>
                <w:rFonts w:eastAsia="Calibri"/>
                <w:iCs/>
              </w:rPr>
              <w:t>«Салават батыр»</w:t>
            </w:r>
            <w:r w:rsidRPr="0044268A">
              <w:rPr>
                <w:rFonts w:eastAsia="Calibri"/>
                <w:iCs/>
                <w:lang w:val="ba-RU"/>
              </w:rPr>
              <w:t xml:space="preserve">, </w:t>
            </w:r>
            <w:r w:rsidRPr="0044268A">
              <w:rPr>
                <w:rFonts w:eastAsia="Calibri"/>
                <w:iCs/>
              </w:rPr>
              <w:t>«Зима»</w:t>
            </w:r>
            <w:r w:rsidRPr="0044268A">
              <w:rPr>
                <w:rFonts w:eastAsia="Calibri"/>
                <w:iCs/>
                <w:lang w:val="ba-RU"/>
              </w:rPr>
              <w:t xml:space="preserve">, </w:t>
            </w:r>
            <w:r w:rsidRPr="0044268A">
              <w:rPr>
                <w:rFonts w:eastAsia="Calibri"/>
                <w:iCs/>
              </w:rPr>
              <w:t>«Время славы и доблести»</w:t>
            </w:r>
            <w:r w:rsidRPr="0044268A">
              <w:rPr>
                <w:rFonts w:eastAsia="Calibri"/>
                <w:iCs/>
                <w:lang w:val="ba-RU"/>
              </w:rPr>
              <w:t xml:space="preserve">, </w:t>
            </w:r>
            <w:r w:rsidRPr="0044268A">
              <w:rPr>
                <w:rFonts w:eastAsia="Calibri"/>
                <w:iCs/>
              </w:rPr>
              <w:t>«Бурно приходит весна»</w:t>
            </w:r>
            <w:r w:rsidRPr="0044268A">
              <w:rPr>
                <w:rFonts w:eastAsia="Calibri"/>
                <w:iCs/>
                <w:lang w:val="ba-RU"/>
              </w:rPr>
              <w:t xml:space="preserve">, </w:t>
            </w:r>
            <w:r w:rsidRPr="0044268A">
              <w:rPr>
                <w:rFonts w:eastAsia="Calibri"/>
                <w:iCs/>
              </w:rPr>
              <w:t>«Край родной – мой Урал»;</w:t>
            </w:r>
            <w:proofErr w:type="gramEnd"/>
          </w:p>
          <w:p w:rsidR="00045642" w:rsidRPr="0044268A" w:rsidRDefault="00045642" w:rsidP="00045642">
            <w:pPr>
              <w:shd w:val="clear" w:color="auto" w:fill="FFFFFF"/>
              <w:tabs>
                <w:tab w:val="left" w:pos="1134"/>
                <w:tab w:val="left" w:pos="1175"/>
              </w:tabs>
              <w:spacing w:line="348" w:lineRule="auto"/>
              <w:ind w:firstLine="708"/>
              <w:jc w:val="both"/>
              <w:rPr>
                <w:rFonts w:eastAsia="Calibri"/>
                <w:iCs/>
              </w:rPr>
            </w:pPr>
            <w:r w:rsidRPr="0044268A">
              <w:rPr>
                <w:rFonts w:eastAsia="Calibri"/>
                <w:iCs/>
              </w:rPr>
              <w:t>9 класс</w:t>
            </w:r>
            <w:r w:rsidRPr="0044268A">
              <w:rPr>
                <w:rFonts w:eastAsia="Calibri"/>
                <w:iCs/>
                <w:lang w:val="ba-RU"/>
              </w:rPr>
              <w:t xml:space="preserve">: </w:t>
            </w:r>
            <w:r w:rsidRPr="0044268A">
              <w:rPr>
                <w:rFonts w:eastAsia="Calibri"/>
                <w:iCs/>
              </w:rPr>
              <w:t>«Живые родники»</w:t>
            </w:r>
            <w:r w:rsidRPr="0044268A">
              <w:rPr>
                <w:rFonts w:eastAsia="Calibri"/>
                <w:iCs/>
                <w:lang w:val="ba-RU"/>
              </w:rPr>
              <w:t xml:space="preserve">, </w:t>
            </w:r>
            <w:r w:rsidRPr="0044268A">
              <w:rPr>
                <w:rFonts w:eastAsia="Calibri"/>
                <w:iCs/>
              </w:rPr>
              <w:t>«Край родной»</w:t>
            </w:r>
            <w:r w:rsidRPr="0044268A">
              <w:rPr>
                <w:rFonts w:eastAsia="Calibri"/>
                <w:iCs/>
                <w:lang w:val="ba-RU"/>
              </w:rPr>
              <w:t xml:space="preserve">, </w:t>
            </w:r>
            <w:r w:rsidRPr="0044268A">
              <w:rPr>
                <w:rFonts w:eastAsia="Calibri"/>
                <w:iCs/>
              </w:rPr>
              <w:t>«Славная история»</w:t>
            </w:r>
            <w:r w:rsidRPr="0044268A">
              <w:rPr>
                <w:rFonts w:eastAsia="Calibri"/>
                <w:iCs/>
                <w:lang w:val="ba-RU"/>
              </w:rPr>
              <w:t xml:space="preserve">, </w:t>
            </w:r>
            <w:r w:rsidRPr="0044268A">
              <w:rPr>
                <w:rFonts w:eastAsia="Calibri"/>
                <w:iCs/>
              </w:rPr>
              <w:t>«Батыр и верный конь»</w:t>
            </w:r>
            <w:r w:rsidRPr="0044268A">
              <w:rPr>
                <w:rFonts w:eastAsia="Calibri"/>
                <w:iCs/>
                <w:lang w:val="ba-RU"/>
              </w:rPr>
              <w:t xml:space="preserve">, </w:t>
            </w:r>
            <w:r w:rsidRPr="0044268A">
              <w:rPr>
                <w:rFonts w:eastAsia="Calibri"/>
                <w:iCs/>
              </w:rPr>
              <w:t>«День Победы».</w:t>
            </w:r>
            <w:bookmarkStart w:id="1" w:name="_Toc108706634"/>
            <w:bookmarkStart w:id="2" w:name="_Toc106269876"/>
          </w:p>
          <w:p w:rsidR="00045642" w:rsidRPr="0044268A" w:rsidRDefault="00045642" w:rsidP="00045642">
            <w:pPr>
              <w:shd w:val="clear" w:color="auto" w:fill="FFFFFF"/>
              <w:tabs>
                <w:tab w:val="left" w:pos="1134"/>
                <w:tab w:val="left" w:pos="1175"/>
              </w:tabs>
              <w:spacing w:line="348" w:lineRule="auto"/>
              <w:ind w:firstLine="708"/>
              <w:jc w:val="both"/>
              <w:rPr>
                <w:rFonts w:eastAsia="Calibri"/>
                <w:iCs/>
              </w:rPr>
            </w:pPr>
            <w:r w:rsidRPr="0044268A">
              <w:rPr>
                <w:color w:val="000000" w:themeColor="text1"/>
              </w:rPr>
              <w:t>Цели и задачи изучения учебного предмета</w:t>
            </w:r>
            <w:proofErr w:type="gramStart"/>
            <w:r w:rsidRPr="0044268A">
              <w:rPr>
                <w:color w:val="000000" w:themeColor="text1"/>
              </w:rPr>
              <w:t>«Р</w:t>
            </w:r>
            <w:proofErr w:type="gramEnd"/>
            <w:r w:rsidRPr="0044268A">
              <w:rPr>
                <w:color w:val="000000" w:themeColor="text1"/>
              </w:rPr>
              <w:t>одная (башкирская) литература»</w:t>
            </w:r>
            <w:bookmarkEnd w:id="1"/>
            <w:bookmarkEnd w:id="2"/>
          </w:p>
          <w:p w:rsidR="00045642" w:rsidRPr="0044268A" w:rsidRDefault="00045642" w:rsidP="00045642">
            <w:pPr>
              <w:shd w:val="clear" w:color="auto" w:fill="FFFFFF"/>
              <w:tabs>
                <w:tab w:val="left" w:pos="1134"/>
                <w:tab w:val="left" w:pos="1175"/>
              </w:tabs>
              <w:spacing w:line="348" w:lineRule="auto"/>
              <w:ind w:firstLine="708"/>
              <w:jc w:val="both"/>
              <w:rPr>
                <w:rFonts w:eastAsia="Calibri"/>
                <w:iCs/>
                <w:lang w:val="ba-RU"/>
              </w:rPr>
            </w:pPr>
            <w:r w:rsidRPr="0044268A">
              <w:rPr>
                <w:rFonts w:eastAsia="Calibri"/>
                <w:iCs/>
              </w:rPr>
              <w:t>Изучение родной (башкирской) литературы направлено на достижение следующих целей:</w:t>
            </w:r>
          </w:p>
          <w:p w:rsidR="00045642" w:rsidRPr="0044268A" w:rsidRDefault="00045642" w:rsidP="00045642">
            <w:pPr>
              <w:shd w:val="clear" w:color="auto" w:fill="FFFFFF"/>
              <w:tabs>
                <w:tab w:val="left" w:pos="1134"/>
                <w:tab w:val="left" w:pos="1175"/>
              </w:tabs>
              <w:spacing w:line="348" w:lineRule="auto"/>
              <w:ind w:firstLine="708"/>
              <w:jc w:val="both"/>
              <w:rPr>
                <w:rFonts w:eastAsia="Calibri"/>
                <w:iCs/>
              </w:rPr>
            </w:pPr>
            <w:r w:rsidRPr="0044268A">
              <w:rPr>
                <w:rFonts w:eastAsia="Calibri"/>
                <w:iCs/>
              </w:rPr>
              <w:t xml:space="preserve">воспитание и развитие личности </w:t>
            </w:r>
            <w:proofErr w:type="gramStart"/>
            <w:r w:rsidRPr="0044268A">
              <w:rPr>
                <w:rFonts w:eastAsia="Calibri"/>
                <w:iCs/>
              </w:rPr>
              <w:t>обучающегося</w:t>
            </w:r>
            <w:proofErr w:type="gramEnd"/>
            <w:r w:rsidRPr="0044268A">
              <w:rPr>
                <w:rFonts w:eastAsia="Calibri"/>
                <w:iCs/>
              </w:rPr>
              <w:t xml:space="preserve"> через приобщение к духовно-нравственным ценностям башкирской </w:t>
            </w:r>
            <w:r w:rsidRPr="0044268A">
              <w:rPr>
                <w:rFonts w:eastAsia="Calibri"/>
                <w:iCs/>
              </w:rPr>
              <w:lastRenderedPageBreak/>
              <w:t>литературы и культуры, ценностям народов Российской Федерации;</w:t>
            </w:r>
          </w:p>
          <w:p w:rsidR="00045642" w:rsidRPr="0044268A" w:rsidRDefault="00045642" w:rsidP="00045642">
            <w:pPr>
              <w:shd w:val="clear" w:color="auto" w:fill="FFFFFF"/>
              <w:tabs>
                <w:tab w:val="left" w:pos="1134"/>
                <w:tab w:val="left" w:pos="1175"/>
              </w:tabs>
              <w:spacing w:line="348" w:lineRule="auto"/>
              <w:ind w:firstLine="708"/>
              <w:jc w:val="both"/>
              <w:rPr>
                <w:rFonts w:eastAsia="Calibri"/>
                <w:iCs/>
              </w:rPr>
            </w:pPr>
            <w:r w:rsidRPr="0044268A">
              <w:rPr>
                <w:rFonts w:eastAsia="Calibri"/>
                <w:iCs/>
              </w:rPr>
              <w:t>развитие эстетического вкуса, художественно-творческих и познавательных способностей обучающихся, их общей читательской культуры, представлений о специфике литературы в ряду других искусств, об историко-литературном процессе;</w:t>
            </w:r>
          </w:p>
          <w:p w:rsidR="00045642" w:rsidRPr="0044268A" w:rsidRDefault="00045642" w:rsidP="00045642">
            <w:pPr>
              <w:shd w:val="clear" w:color="auto" w:fill="FFFFFF"/>
              <w:tabs>
                <w:tab w:val="left" w:pos="1134"/>
                <w:tab w:val="left" w:pos="1175"/>
              </w:tabs>
              <w:spacing w:line="348" w:lineRule="auto"/>
              <w:ind w:firstLine="708"/>
              <w:jc w:val="both"/>
              <w:rPr>
                <w:rFonts w:eastAsia="Calibri"/>
                <w:iCs/>
              </w:rPr>
            </w:pPr>
            <w:r w:rsidRPr="0044268A">
              <w:rPr>
                <w:rFonts w:eastAsia="Calibri"/>
                <w:iCs/>
              </w:rPr>
              <w:t>выявление взаимосвязи родной (башкирской) литературы с историей, формирование представлений о многообразии национально-специфичных форм художественного отражения материальной и духовной культуры башкирского народа в родной литературе;</w:t>
            </w:r>
          </w:p>
          <w:p w:rsidR="00045642" w:rsidRPr="0044268A" w:rsidRDefault="00045642" w:rsidP="00045642">
            <w:pPr>
              <w:shd w:val="clear" w:color="auto" w:fill="FFFFFF"/>
              <w:tabs>
                <w:tab w:val="left" w:pos="1134"/>
                <w:tab w:val="left" w:pos="1175"/>
              </w:tabs>
              <w:spacing w:line="348" w:lineRule="auto"/>
              <w:ind w:firstLine="708"/>
              <w:jc w:val="both"/>
              <w:rPr>
                <w:rFonts w:eastAsia="Calibri"/>
                <w:iCs/>
              </w:rPr>
            </w:pPr>
            <w:r w:rsidRPr="0044268A">
              <w:rPr>
                <w:rFonts w:eastAsia="Calibri"/>
                <w:iCs/>
              </w:rPr>
              <w:t>развитие умений анализа и интерпретации художественных произведений, создания устных и письменных высказываний, содержащих суждения и оценки в отношении прочитанного.</w:t>
            </w:r>
          </w:p>
          <w:p w:rsidR="00045642" w:rsidRPr="0044268A" w:rsidRDefault="00045642" w:rsidP="00045642">
            <w:pPr>
              <w:pStyle w:val="a3"/>
              <w:spacing w:line="360" w:lineRule="auto"/>
              <w:ind w:right="126"/>
              <w:rPr>
                <w:b w:val="0"/>
                <w:sz w:val="22"/>
                <w:szCs w:val="22"/>
              </w:rPr>
            </w:pPr>
          </w:p>
        </w:tc>
      </w:tr>
    </w:tbl>
    <w:p w:rsidR="000009CD" w:rsidRPr="0044268A" w:rsidRDefault="000009CD"/>
    <w:sectPr w:rsidR="000009CD" w:rsidRPr="0044268A" w:rsidSect="006D4FB5">
      <w:pgSz w:w="16840" w:h="11910" w:orient="landscape"/>
      <w:pgMar w:top="820" w:right="1133" w:bottom="280" w:left="425"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7455C4"/>
    <w:multiLevelType w:val="hybridMultilevel"/>
    <w:tmpl w:val="0F6E3806"/>
    <w:lvl w:ilvl="0" w:tplc="A40843D0">
      <w:numFmt w:val="bullet"/>
      <w:lvlText w:val="●"/>
      <w:lvlJc w:val="left"/>
      <w:pPr>
        <w:ind w:left="832" w:hanging="360"/>
      </w:pPr>
      <w:rPr>
        <w:rFonts w:ascii="Times New Roman" w:eastAsia="Times New Roman" w:hAnsi="Times New Roman" w:cs="Times New Roman" w:hint="default"/>
        <w:b w:val="0"/>
        <w:bCs w:val="0"/>
        <w:i w:val="0"/>
        <w:iCs w:val="0"/>
        <w:spacing w:val="0"/>
        <w:w w:val="100"/>
        <w:sz w:val="24"/>
        <w:szCs w:val="24"/>
        <w:lang w:val="ru-RU" w:eastAsia="en-US" w:bidi="ar-SA"/>
      </w:rPr>
    </w:lvl>
    <w:lvl w:ilvl="1" w:tplc="1788382E">
      <w:numFmt w:val="bullet"/>
      <w:lvlText w:val="•"/>
      <w:lvlJc w:val="left"/>
      <w:pPr>
        <w:ind w:left="1943" w:hanging="360"/>
      </w:pPr>
      <w:rPr>
        <w:rFonts w:hint="default"/>
        <w:lang w:val="ru-RU" w:eastAsia="en-US" w:bidi="ar-SA"/>
      </w:rPr>
    </w:lvl>
    <w:lvl w:ilvl="2" w:tplc="9BCEBB58">
      <w:numFmt w:val="bullet"/>
      <w:lvlText w:val="•"/>
      <w:lvlJc w:val="left"/>
      <w:pPr>
        <w:ind w:left="3046" w:hanging="360"/>
      </w:pPr>
      <w:rPr>
        <w:rFonts w:hint="default"/>
        <w:lang w:val="ru-RU" w:eastAsia="en-US" w:bidi="ar-SA"/>
      </w:rPr>
    </w:lvl>
    <w:lvl w:ilvl="3" w:tplc="BC908780">
      <w:numFmt w:val="bullet"/>
      <w:lvlText w:val="•"/>
      <w:lvlJc w:val="left"/>
      <w:pPr>
        <w:ind w:left="4150" w:hanging="360"/>
      </w:pPr>
      <w:rPr>
        <w:rFonts w:hint="default"/>
        <w:lang w:val="ru-RU" w:eastAsia="en-US" w:bidi="ar-SA"/>
      </w:rPr>
    </w:lvl>
    <w:lvl w:ilvl="4" w:tplc="9A7ACFA0">
      <w:numFmt w:val="bullet"/>
      <w:lvlText w:val="•"/>
      <w:lvlJc w:val="left"/>
      <w:pPr>
        <w:ind w:left="5253" w:hanging="360"/>
      </w:pPr>
      <w:rPr>
        <w:rFonts w:hint="default"/>
        <w:lang w:val="ru-RU" w:eastAsia="en-US" w:bidi="ar-SA"/>
      </w:rPr>
    </w:lvl>
    <w:lvl w:ilvl="5" w:tplc="E6504C04">
      <w:numFmt w:val="bullet"/>
      <w:lvlText w:val="•"/>
      <w:lvlJc w:val="left"/>
      <w:pPr>
        <w:ind w:left="6357" w:hanging="360"/>
      </w:pPr>
      <w:rPr>
        <w:rFonts w:hint="default"/>
        <w:lang w:val="ru-RU" w:eastAsia="en-US" w:bidi="ar-SA"/>
      </w:rPr>
    </w:lvl>
    <w:lvl w:ilvl="6" w:tplc="CC8228C6">
      <w:numFmt w:val="bullet"/>
      <w:lvlText w:val="•"/>
      <w:lvlJc w:val="left"/>
      <w:pPr>
        <w:ind w:left="7460" w:hanging="360"/>
      </w:pPr>
      <w:rPr>
        <w:rFonts w:hint="default"/>
        <w:lang w:val="ru-RU" w:eastAsia="en-US" w:bidi="ar-SA"/>
      </w:rPr>
    </w:lvl>
    <w:lvl w:ilvl="7" w:tplc="B33446A4">
      <w:numFmt w:val="bullet"/>
      <w:lvlText w:val="•"/>
      <w:lvlJc w:val="left"/>
      <w:pPr>
        <w:ind w:left="8563" w:hanging="360"/>
      </w:pPr>
      <w:rPr>
        <w:rFonts w:hint="default"/>
        <w:lang w:val="ru-RU" w:eastAsia="en-US" w:bidi="ar-SA"/>
      </w:rPr>
    </w:lvl>
    <w:lvl w:ilvl="8" w:tplc="4D449904">
      <w:numFmt w:val="bullet"/>
      <w:lvlText w:val="•"/>
      <w:lvlJc w:val="left"/>
      <w:pPr>
        <w:ind w:left="9667" w:hanging="360"/>
      </w:pPr>
      <w:rPr>
        <w:rFonts w:hint="default"/>
        <w:lang w:val="ru-RU" w:eastAsia="en-US" w:bidi="ar-SA"/>
      </w:rPr>
    </w:lvl>
  </w:abstractNum>
  <w:abstractNum w:abstractNumId="1">
    <w:nsid w:val="095815FE"/>
    <w:multiLevelType w:val="hybridMultilevel"/>
    <w:tmpl w:val="CD90ACF2"/>
    <w:lvl w:ilvl="0" w:tplc="2B885648">
      <w:numFmt w:val="bullet"/>
      <w:lvlText w:val="●"/>
      <w:lvlJc w:val="left"/>
      <w:pPr>
        <w:ind w:left="832" w:hanging="360"/>
      </w:pPr>
      <w:rPr>
        <w:rFonts w:ascii="Times New Roman" w:eastAsia="Times New Roman" w:hAnsi="Times New Roman" w:cs="Times New Roman" w:hint="default"/>
        <w:b w:val="0"/>
        <w:bCs w:val="0"/>
        <w:i w:val="0"/>
        <w:iCs w:val="0"/>
        <w:spacing w:val="0"/>
        <w:w w:val="100"/>
        <w:sz w:val="24"/>
        <w:szCs w:val="24"/>
        <w:lang w:val="ru-RU" w:eastAsia="en-US" w:bidi="ar-SA"/>
      </w:rPr>
    </w:lvl>
    <w:lvl w:ilvl="1" w:tplc="9AB48DAE">
      <w:numFmt w:val="bullet"/>
      <w:lvlText w:val="•"/>
      <w:lvlJc w:val="left"/>
      <w:pPr>
        <w:ind w:left="1943" w:hanging="360"/>
      </w:pPr>
      <w:rPr>
        <w:rFonts w:hint="default"/>
        <w:lang w:val="ru-RU" w:eastAsia="en-US" w:bidi="ar-SA"/>
      </w:rPr>
    </w:lvl>
    <w:lvl w:ilvl="2" w:tplc="B074E77E">
      <w:numFmt w:val="bullet"/>
      <w:lvlText w:val="•"/>
      <w:lvlJc w:val="left"/>
      <w:pPr>
        <w:ind w:left="3046" w:hanging="360"/>
      </w:pPr>
      <w:rPr>
        <w:rFonts w:hint="default"/>
        <w:lang w:val="ru-RU" w:eastAsia="en-US" w:bidi="ar-SA"/>
      </w:rPr>
    </w:lvl>
    <w:lvl w:ilvl="3" w:tplc="7EE6E5CC">
      <w:numFmt w:val="bullet"/>
      <w:lvlText w:val="•"/>
      <w:lvlJc w:val="left"/>
      <w:pPr>
        <w:ind w:left="4150" w:hanging="360"/>
      </w:pPr>
      <w:rPr>
        <w:rFonts w:hint="default"/>
        <w:lang w:val="ru-RU" w:eastAsia="en-US" w:bidi="ar-SA"/>
      </w:rPr>
    </w:lvl>
    <w:lvl w:ilvl="4" w:tplc="6BE8123E">
      <w:numFmt w:val="bullet"/>
      <w:lvlText w:val="•"/>
      <w:lvlJc w:val="left"/>
      <w:pPr>
        <w:ind w:left="5253" w:hanging="360"/>
      </w:pPr>
      <w:rPr>
        <w:rFonts w:hint="default"/>
        <w:lang w:val="ru-RU" w:eastAsia="en-US" w:bidi="ar-SA"/>
      </w:rPr>
    </w:lvl>
    <w:lvl w:ilvl="5" w:tplc="13FE5C08">
      <w:numFmt w:val="bullet"/>
      <w:lvlText w:val="•"/>
      <w:lvlJc w:val="left"/>
      <w:pPr>
        <w:ind w:left="6357" w:hanging="360"/>
      </w:pPr>
      <w:rPr>
        <w:rFonts w:hint="default"/>
        <w:lang w:val="ru-RU" w:eastAsia="en-US" w:bidi="ar-SA"/>
      </w:rPr>
    </w:lvl>
    <w:lvl w:ilvl="6" w:tplc="0C3CB472">
      <w:numFmt w:val="bullet"/>
      <w:lvlText w:val="•"/>
      <w:lvlJc w:val="left"/>
      <w:pPr>
        <w:ind w:left="7460" w:hanging="360"/>
      </w:pPr>
      <w:rPr>
        <w:rFonts w:hint="default"/>
        <w:lang w:val="ru-RU" w:eastAsia="en-US" w:bidi="ar-SA"/>
      </w:rPr>
    </w:lvl>
    <w:lvl w:ilvl="7" w:tplc="0444278A">
      <w:numFmt w:val="bullet"/>
      <w:lvlText w:val="•"/>
      <w:lvlJc w:val="left"/>
      <w:pPr>
        <w:ind w:left="8563" w:hanging="360"/>
      </w:pPr>
      <w:rPr>
        <w:rFonts w:hint="default"/>
        <w:lang w:val="ru-RU" w:eastAsia="en-US" w:bidi="ar-SA"/>
      </w:rPr>
    </w:lvl>
    <w:lvl w:ilvl="8" w:tplc="2F089C58">
      <w:numFmt w:val="bullet"/>
      <w:lvlText w:val="•"/>
      <w:lvlJc w:val="left"/>
      <w:pPr>
        <w:ind w:left="9667" w:hanging="360"/>
      </w:pPr>
      <w:rPr>
        <w:rFonts w:hint="default"/>
        <w:lang w:val="ru-RU" w:eastAsia="en-US" w:bidi="ar-SA"/>
      </w:rPr>
    </w:lvl>
  </w:abstractNum>
  <w:abstractNum w:abstractNumId="2">
    <w:nsid w:val="24FA43EA"/>
    <w:multiLevelType w:val="hybridMultilevel"/>
    <w:tmpl w:val="39FA7A2E"/>
    <w:lvl w:ilvl="0" w:tplc="BC3A7536">
      <w:numFmt w:val="bullet"/>
      <w:lvlText w:val="●"/>
      <w:lvlJc w:val="left"/>
      <w:pPr>
        <w:ind w:left="832" w:hanging="360"/>
      </w:pPr>
      <w:rPr>
        <w:rFonts w:ascii="Times New Roman" w:eastAsia="Times New Roman" w:hAnsi="Times New Roman" w:cs="Times New Roman" w:hint="default"/>
        <w:b w:val="0"/>
        <w:bCs w:val="0"/>
        <w:i w:val="0"/>
        <w:iCs w:val="0"/>
        <w:spacing w:val="0"/>
        <w:w w:val="100"/>
        <w:sz w:val="24"/>
        <w:szCs w:val="24"/>
        <w:lang w:val="ru-RU" w:eastAsia="en-US" w:bidi="ar-SA"/>
      </w:rPr>
    </w:lvl>
    <w:lvl w:ilvl="1" w:tplc="2F5E8D4C">
      <w:numFmt w:val="bullet"/>
      <w:lvlText w:val="•"/>
      <w:lvlJc w:val="left"/>
      <w:pPr>
        <w:ind w:left="1943" w:hanging="360"/>
      </w:pPr>
      <w:rPr>
        <w:rFonts w:hint="default"/>
        <w:lang w:val="ru-RU" w:eastAsia="en-US" w:bidi="ar-SA"/>
      </w:rPr>
    </w:lvl>
    <w:lvl w:ilvl="2" w:tplc="18D2A166">
      <w:numFmt w:val="bullet"/>
      <w:lvlText w:val="•"/>
      <w:lvlJc w:val="left"/>
      <w:pPr>
        <w:ind w:left="3046" w:hanging="360"/>
      </w:pPr>
      <w:rPr>
        <w:rFonts w:hint="default"/>
        <w:lang w:val="ru-RU" w:eastAsia="en-US" w:bidi="ar-SA"/>
      </w:rPr>
    </w:lvl>
    <w:lvl w:ilvl="3" w:tplc="753E4A38">
      <w:numFmt w:val="bullet"/>
      <w:lvlText w:val="•"/>
      <w:lvlJc w:val="left"/>
      <w:pPr>
        <w:ind w:left="4150" w:hanging="360"/>
      </w:pPr>
      <w:rPr>
        <w:rFonts w:hint="default"/>
        <w:lang w:val="ru-RU" w:eastAsia="en-US" w:bidi="ar-SA"/>
      </w:rPr>
    </w:lvl>
    <w:lvl w:ilvl="4" w:tplc="C1BE341C">
      <w:numFmt w:val="bullet"/>
      <w:lvlText w:val="•"/>
      <w:lvlJc w:val="left"/>
      <w:pPr>
        <w:ind w:left="5253" w:hanging="360"/>
      </w:pPr>
      <w:rPr>
        <w:rFonts w:hint="default"/>
        <w:lang w:val="ru-RU" w:eastAsia="en-US" w:bidi="ar-SA"/>
      </w:rPr>
    </w:lvl>
    <w:lvl w:ilvl="5" w:tplc="780497F8">
      <w:numFmt w:val="bullet"/>
      <w:lvlText w:val="•"/>
      <w:lvlJc w:val="left"/>
      <w:pPr>
        <w:ind w:left="6357" w:hanging="360"/>
      </w:pPr>
      <w:rPr>
        <w:rFonts w:hint="default"/>
        <w:lang w:val="ru-RU" w:eastAsia="en-US" w:bidi="ar-SA"/>
      </w:rPr>
    </w:lvl>
    <w:lvl w:ilvl="6" w:tplc="9EFE02AC">
      <w:numFmt w:val="bullet"/>
      <w:lvlText w:val="•"/>
      <w:lvlJc w:val="left"/>
      <w:pPr>
        <w:ind w:left="7460" w:hanging="360"/>
      </w:pPr>
      <w:rPr>
        <w:rFonts w:hint="default"/>
        <w:lang w:val="ru-RU" w:eastAsia="en-US" w:bidi="ar-SA"/>
      </w:rPr>
    </w:lvl>
    <w:lvl w:ilvl="7" w:tplc="C492BAAC">
      <w:numFmt w:val="bullet"/>
      <w:lvlText w:val="•"/>
      <w:lvlJc w:val="left"/>
      <w:pPr>
        <w:ind w:left="8563" w:hanging="360"/>
      </w:pPr>
      <w:rPr>
        <w:rFonts w:hint="default"/>
        <w:lang w:val="ru-RU" w:eastAsia="en-US" w:bidi="ar-SA"/>
      </w:rPr>
    </w:lvl>
    <w:lvl w:ilvl="8" w:tplc="10CA7ED8">
      <w:numFmt w:val="bullet"/>
      <w:lvlText w:val="•"/>
      <w:lvlJc w:val="left"/>
      <w:pPr>
        <w:ind w:left="9667" w:hanging="360"/>
      </w:pPr>
      <w:rPr>
        <w:rFonts w:hint="default"/>
        <w:lang w:val="ru-RU" w:eastAsia="en-US" w:bidi="ar-SA"/>
      </w:rPr>
    </w:lvl>
  </w:abstractNum>
  <w:abstractNum w:abstractNumId="3">
    <w:nsid w:val="29056CB5"/>
    <w:multiLevelType w:val="hybridMultilevel"/>
    <w:tmpl w:val="C508536C"/>
    <w:lvl w:ilvl="0" w:tplc="C6D8D19A">
      <w:numFmt w:val="bullet"/>
      <w:lvlText w:val="●"/>
      <w:lvlJc w:val="left"/>
      <w:pPr>
        <w:ind w:left="832" w:hanging="360"/>
      </w:pPr>
      <w:rPr>
        <w:rFonts w:ascii="Times New Roman" w:eastAsia="Times New Roman" w:hAnsi="Times New Roman" w:cs="Times New Roman" w:hint="default"/>
        <w:b w:val="0"/>
        <w:bCs w:val="0"/>
        <w:i w:val="0"/>
        <w:iCs w:val="0"/>
        <w:color w:val="202020"/>
        <w:spacing w:val="0"/>
        <w:w w:val="100"/>
        <w:sz w:val="24"/>
        <w:szCs w:val="24"/>
        <w:lang w:val="ru-RU" w:eastAsia="en-US" w:bidi="ar-SA"/>
      </w:rPr>
    </w:lvl>
    <w:lvl w:ilvl="1" w:tplc="957C2B0A">
      <w:numFmt w:val="bullet"/>
      <w:lvlText w:val="•"/>
      <w:lvlJc w:val="left"/>
      <w:pPr>
        <w:ind w:left="1943" w:hanging="360"/>
      </w:pPr>
      <w:rPr>
        <w:rFonts w:hint="default"/>
        <w:lang w:val="ru-RU" w:eastAsia="en-US" w:bidi="ar-SA"/>
      </w:rPr>
    </w:lvl>
    <w:lvl w:ilvl="2" w:tplc="7A7423EE">
      <w:numFmt w:val="bullet"/>
      <w:lvlText w:val="•"/>
      <w:lvlJc w:val="left"/>
      <w:pPr>
        <w:ind w:left="3046" w:hanging="360"/>
      </w:pPr>
      <w:rPr>
        <w:rFonts w:hint="default"/>
        <w:lang w:val="ru-RU" w:eastAsia="en-US" w:bidi="ar-SA"/>
      </w:rPr>
    </w:lvl>
    <w:lvl w:ilvl="3" w:tplc="EAC63018">
      <w:numFmt w:val="bullet"/>
      <w:lvlText w:val="•"/>
      <w:lvlJc w:val="left"/>
      <w:pPr>
        <w:ind w:left="4150" w:hanging="360"/>
      </w:pPr>
      <w:rPr>
        <w:rFonts w:hint="default"/>
        <w:lang w:val="ru-RU" w:eastAsia="en-US" w:bidi="ar-SA"/>
      </w:rPr>
    </w:lvl>
    <w:lvl w:ilvl="4" w:tplc="87BE2800">
      <w:numFmt w:val="bullet"/>
      <w:lvlText w:val="•"/>
      <w:lvlJc w:val="left"/>
      <w:pPr>
        <w:ind w:left="5253" w:hanging="360"/>
      </w:pPr>
      <w:rPr>
        <w:rFonts w:hint="default"/>
        <w:lang w:val="ru-RU" w:eastAsia="en-US" w:bidi="ar-SA"/>
      </w:rPr>
    </w:lvl>
    <w:lvl w:ilvl="5" w:tplc="070CAFE2">
      <w:numFmt w:val="bullet"/>
      <w:lvlText w:val="•"/>
      <w:lvlJc w:val="left"/>
      <w:pPr>
        <w:ind w:left="6357" w:hanging="360"/>
      </w:pPr>
      <w:rPr>
        <w:rFonts w:hint="default"/>
        <w:lang w:val="ru-RU" w:eastAsia="en-US" w:bidi="ar-SA"/>
      </w:rPr>
    </w:lvl>
    <w:lvl w:ilvl="6" w:tplc="04D0F416">
      <w:numFmt w:val="bullet"/>
      <w:lvlText w:val="•"/>
      <w:lvlJc w:val="left"/>
      <w:pPr>
        <w:ind w:left="7460" w:hanging="360"/>
      </w:pPr>
      <w:rPr>
        <w:rFonts w:hint="default"/>
        <w:lang w:val="ru-RU" w:eastAsia="en-US" w:bidi="ar-SA"/>
      </w:rPr>
    </w:lvl>
    <w:lvl w:ilvl="7" w:tplc="B060CA48">
      <w:numFmt w:val="bullet"/>
      <w:lvlText w:val="•"/>
      <w:lvlJc w:val="left"/>
      <w:pPr>
        <w:ind w:left="8563" w:hanging="360"/>
      </w:pPr>
      <w:rPr>
        <w:rFonts w:hint="default"/>
        <w:lang w:val="ru-RU" w:eastAsia="en-US" w:bidi="ar-SA"/>
      </w:rPr>
    </w:lvl>
    <w:lvl w:ilvl="8" w:tplc="DE4457DC">
      <w:numFmt w:val="bullet"/>
      <w:lvlText w:val="•"/>
      <w:lvlJc w:val="left"/>
      <w:pPr>
        <w:ind w:left="9667" w:hanging="360"/>
      </w:pPr>
      <w:rPr>
        <w:rFonts w:hint="default"/>
        <w:lang w:val="ru-RU" w:eastAsia="en-US" w:bidi="ar-SA"/>
      </w:rPr>
    </w:lvl>
  </w:abstractNum>
  <w:abstractNum w:abstractNumId="4">
    <w:nsid w:val="31496CFC"/>
    <w:multiLevelType w:val="hybridMultilevel"/>
    <w:tmpl w:val="BE681310"/>
    <w:lvl w:ilvl="0" w:tplc="CEF296DC">
      <w:numFmt w:val="bullet"/>
      <w:lvlText w:val="●"/>
      <w:lvlJc w:val="left"/>
      <w:pPr>
        <w:ind w:left="832" w:hanging="360"/>
      </w:pPr>
      <w:rPr>
        <w:rFonts w:ascii="Times New Roman" w:eastAsia="Times New Roman" w:hAnsi="Times New Roman" w:cs="Times New Roman" w:hint="default"/>
        <w:b w:val="0"/>
        <w:bCs w:val="0"/>
        <w:i w:val="0"/>
        <w:iCs w:val="0"/>
        <w:spacing w:val="0"/>
        <w:w w:val="100"/>
        <w:sz w:val="24"/>
        <w:szCs w:val="24"/>
        <w:lang w:val="ru-RU" w:eastAsia="en-US" w:bidi="ar-SA"/>
      </w:rPr>
    </w:lvl>
    <w:lvl w:ilvl="1" w:tplc="0C824FD4">
      <w:numFmt w:val="bullet"/>
      <w:lvlText w:val="•"/>
      <w:lvlJc w:val="left"/>
      <w:pPr>
        <w:ind w:left="1943" w:hanging="360"/>
      </w:pPr>
      <w:rPr>
        <w:rFonts w:hint="default"/>
        <w:lang w:val="ru-RU" w:eastAsia="en-US" w:bidi="ar-SA"/>
      </w:rPr>
    </w:lvl>
    <w:lvl w:ilvl="2" w:tplc="D09CA67A">
      <w:numFmt w:val="bullet"/>
      <w:lvlText w:val="•"/>
      <w:lvlJc w:val="left"/>
      <w:pPr>
        <w:ind w:left="3046" w:hanging="360"/>
      </w:pPr>
      <w:rPr>
        <w:rFonts w:hint="default"/>
        <w:lang w:val="ru-RU" w:eastAsia="en-US" w:bidi="ar-SA"/>
      </w:rPr>
    </w:lvl>
    <w:lvl w:ilvl="3" w:tplc="46D601C4">
      <w:numFmt w:val="bullet"/>
      <w:lvlText w:val="•"/>
      <w:lvlJc w:val="left"/>
      <w:pPr>
        <w:ind w:left="4150" w:hanging="360"/>
      </w:pPr>
      <w:rPr>
        <w:rFonts w:hint="default"/>
        <w:lang w:val="ru-RU" w:eastAsia="en-US" w:bidi="ar-SA"/>
      </w:rPr>
    </w:lvl>
    <w:lvl w:ilvl="4" w:tplc="FE86E658">
      <w:numFmt w:val="bullet"/>
      <w:lvlText w:val="•"/>
      <w:lvlJc w:val="left"/>
      <w:pPr>
        <w:ind w:left="5253" w:hanging="360"/>
      </w:pPr>
      <w:rPr>
        <w:rFonts w:hint="default"/>
        <w:lang w:val="ru-RU" w:eastAsia="en-US" w:bidi="ar-SA"/>
      </w:rPr>
    </w:lvl>
    <w:lvl w:ilvl="5" w:tplc="827A0D1E">
      <w:numFmt w:val="bullet"/>
      <w:lvlText w:val="•"/>
      <w:lvlJc w:val="left"/>
      <w:pPr>
        <w:ind w:left="6357" w:hanging="360"/>
      </w:pPr>
      <w:rPr>
        <w:rFonts w:hint="default"/>
        <w:lang w:val="ru-RU" w:eastAsia="en-US" w:bidi="ar-SA"/>
      </w:rPr>
    </w:lvl>
    <w:lvl w:ilvl="6" w:tplc="8258F784">
      <w:numFmt w:val="bullet"/>
      <w:lvlText w:val="•"/>
      <w:lvlJc w:val="left"/>
      <w:pPr>
        <w:ind w:left="7460" w:hanging="360"/>
      </w:pPr>
      <w:rPr>
        <w:rFonts w:hint="default"/>
        <w:lang w:val="ru-RU" w:eastAsia="en-US" w:bidi="ar-SA"/>
      </w:rPr>
    </w:lvl>
    <w:lvl w:ilvl="7" w:tplc="1B2A7DA2">
      <w:numFmt w:val="bullet"/>
      <w:lvlText w:val="•"/>
      <w:lvlJc w:val="left"/>
      <w:pPr>
        <w:ind w:left="8563" w:hanging="360"/>
      </w:pPr>
      <w:rPr>
        <w:rFonts w:hint="default"/>
        <w:lang w:val="ru-RU" w:eastAsia="en-US" w:bidi="ar-SA"/>
      </w:rPr>
    </w:lvl>
    <w:lvl w:ilvl="8" w:tplc="52E6C5D6">
      <w:numFmt w:val="bullet"/>
      <w:lvlText w:val="•"/>
      <w:lvlJc w:val="left"/>
      <w:pPr>
        <w:ind w:left="9667" w:hanging="360"/>
      </w:pPr>
      <w:rPr>
        <w:rFonts w:hint="default"/>
        <w:lang w:val="ru-RU" w:eastAsia="en-US" w:bidi="ar-SA"/>
      </w:rPr>
    </w:lvl>
  </w:abstractNum>
  <w:abstractNum w:abstractNumId="5">
    <w:nsid w:val="496B55F1"/>
    <w:multiLevelType w:val="hybridMultilevel"/>
    <w:tmpl w:val="67BC33D2"/>
    <w:lvl w:ilvl="0" w:tplc="4F9214F6">
      <w:numFmt w:val="bullet"/>
      <w:lvlText w:val=""/>
      <w:lvlJc w:val="left"/>
      <w:pPr>
        <w:ind w:left="102" w:hanging="425"/>
      </w:pPr>
      <w:rPr>
        <w:rFonts w:ascii="Symbol" w:eastAsia="Symbol" w:hAnsi="Symbol" w:cs="Symbol" w:hint="default"/>
        <w:w w:val="100"/>
        <w:sz w:val="28"/>
        <w:szCs w:val="28"/>
        <w:lang w:val="ru-RU" w:eastAsia="en-US" w:bidi="ar-SA"/>
      </w:rPr>
    </w:lvl>
    <w:lvl w:ilvl="1" w:tplc="7D640708">
      <w:numFmt w:val="bullet"/>
      <w:lvlText w:val="•"/>
      <w:lvlJc w:val="left"/>
      <w:pPr>
        <w:ind w:left="1048" w:hanging="425"/>
      </w:pPr>
      <w:rPr>
        <w:lang w:val="ru-RU" w:eastAsia="en-US" w:bidi="ar-SA"/>
      </w:rPr>
    </w:lvl>
    <w:lvl w:ilvl="2" w:tplc="0DCA3FF2">
      <w:numFmt w:val="bullet"/>
      <w:lvlText w:val="•"/>
      <w:lvlJc w:val="left"/>
      <w:pPr>
        <w:ind w:left="1997" w:hanging="425"/>
      </w:pPr>
      <w:rPr>
        <w:lang w:val="ru-RU" w:eastAsia="en-US" w:bidi="ar-SA"/>
      </w:rPr>
    </w:lvl>
    <w:lvl w:ilvl="3" w:tplc="7F30C898">
      <w:numFmt w:val="bullet"/>
      <w:lvlText w:val="•"/>
      <w:lvlJc w:val="left"/>
      <w:pPr>
        <w:ind w:left="2945" w:hanging="425"/>
      </w:pPr>
      <w:rPr>
        <w:lang w:val="ru-RU" w:eastAsia="en-US" w:bidi="ar-SA"/>
      </w:rPr>
    </w:lvl>
    <w:lvl w:ilvl="4" w:tplc="0BFE699C">
      <w:numFmt w:val="bullet"/>
      <w:lvlText w:val="•"/>
      <w:lvlJc w:val="left"/>
      <w:pPr>
        <w:ind w:left="3894" w:hanging="425"/>
      </w:pPr>
      <w:rPr>
        <w:lang w:val="ru-RU" w:eastAsia="en-US" w:bidi="ar-SA"/>
      </w:rPr>
    </w:lvl>
    <w:lvl w:ilvl="5" w:tplc="1366B0FA">
      <w:numFmt w:val="bullet"/>
      <w:lvlText w:val="•"/>
      <w:lvlJc w:val="left"/>
      <w:pPr>
        <w:ind w:left="4843" w:hanging="425"/>
      </w:pPr>
      <w:rPr>
        <w:lang w:val="ru-RU" w:eastAsia="en-US" w:bidi="ar-SA"/>
      </w:rPr>
    </w:lvl>
    <w:lvl w:ilvl="6" w:tplc="FFF88B8E">
      <w:numFmt w:val="bullet"/>
      <w:lvlText w:val="•"/>
      <w:lvlJc w:val="left"/>
      <w:pPr>
        <w:ind w:left="5791" w:hanging="425"/>
      </w:pPr>
      <w:rPr>
        <w:lang w:val="ru-RU" w:eastAsia="en-US" w:bidi="ar-SA"/>
      </w:rPr>
    </w:lvl>
    <w:lvl w:ilvl="7" w:tplc="5CB62FA0">
      <w:numFmt w:val="bullet"/>
      <w:lvlText w:val="•"/>
      <w:lvlJc w:val="left"/>
      <w:pPr>
        <w:ind w:left="6740" w:hanging="425"/>
      </w:pPr>
      <w:rPr>
        <w:lang w:val="ru-RU" w:eastAsia="en-US" w:bidi="ar-SA"/>
      </w:rPr>
    </w:lvl>
    <w:lvl w:ilvl="8" w:tplc="5A18B0DC">
      <w:numFmt w:val="bullet"/>
      <w:lvlText w:val="•"/>
      <w:lvlJc w:val="left"/>
      <w:pPr>
        <w:ind w:left="7689" w:hanging="425"/>
      </w:pPr>
      <w:rPr>
        <w:lang w:val="ru-RU" w:eastAsia="en-US" w:bidi="ar-SA"/>
      </w:rPr>
    </w:lvl>
  </w:abstractNum>
  <w:abstractNum w:abstractNumId="6">
    <w:nsid w:val="4ACD5A9A"/>
    <w:multiLevelType w:val="hybridMultilevel"/>
    <w:tmpl w:val="0136B79E"/>
    <w:lvl w:ilvl="0" w:tplc="9D4AC5C2">
      <w:numFmt w:val="bullet"/>
      <w:lvlText w:val="●"/>
      <w:lvlJc w:val="left"/>
      <w:pPr>
        <w:ind w:left="832" w:hanging="360"/>
      </w:pPr>
      <w:rPr>
        <w:rFonts w:ascii="Times New Roman" w:eastAsia="Times New Roman" w:hAnsi="Times New Roman" w:cs="Times New Roman" w:hint="default"/>
        <w:b w:val="0"/>
        <w:bCs w:val="0"/>
        <w:i w:val="0"/>
        <w:iCs w:val="0"/>
        <w:spacing w:val="0"/>
        <w:w w:val="100"/>
        <w:sz w:val="24"/>
        <w:szCs w:val="24"/>
        <w:lang w:val="ru-RU" w:eastAsia="en-US" w:bidi="ar-SA"/>
      </w:rPr>
    </w:lvl>
    <w:lvl w:ilvl="1" w:tplc="3EC0D03E">
      <w:numFmt w:val="bullet"/>
      <w:lvlText w:val="•"/>
      <w:lvlJc w:val="left"/>
      <w:pPr>
        <w:ind w:left="1943" w:hanging="360"/>
      </w:pPr>
      <w:rPr>
        <w:rFonts w:hint="default"/>
        <w:lang w:val="ru-RU" w:eastAsia="en-US" w:bidi="ar-SA"/>
      </w:rPr>
    </w:lvl>
    <w:lvl w:ilvl="2" w:tplc="770A3776">
      <w:numFmt w:val="bullet"/>
      <w:lvlText w:val="•"/>
      <w:lvlJc w:val="left"/>
      <w:pPr>
        <w:ind w:left="3046" w:hanging="360"/>
      </w:pPr>
      <w:rPr>
        <w:rFonts w:hint="default"/>
        <w:lang w:val="ru-RU" w:eastAsia="en-US" w:bidi="ar-SA"/>
      </w:rPr>
    </w:lvl>
    <w:lvl w:ilvl="3" w:tplc="1F32312E">
      <w:numFmt w:val="bullet"/>
      <w:lvlText w:val="•"/>
      <w:lvlJc w:val="left"/>
      <w:pPr>
        <w:ind w:left="4150" w:hanging="360"/>
      </w:pPr>
      <w:rPr>
        <w:rFonts w:hint="default"/>
        <w:lang w:val="ru-RU" w:eastAsia="en-US" w:bidi="ar-SA"/>
      </w:rPr>
    </w:lvl>
    <w:lvl w:ilvl="4" w:tplc="0AB659A2">
      <w:numFmt w:val="bullet"/>
      <w:lvlText w:val="•"/>
      <w:lvlJc w:val="left"/>
      <w:pPr>
        <w:ind w:left="5253" w:hanging="360"/>
      </w:pPr>
      <w:rPr>
        <w:rFonts w:hint="default"/>
        <w:lang w:val="ru-RU" w:eastAsia="en-US" w:bidi="ar-SA"/>
      </w:rPr>
    </w:lvl>
    <w:lvl w:ilvl="5" w:tplc="024C9374">
      <w:numFmt w:val="bullet"/>
      <w:lvlText w:val="•"/>
      <w:lvlJc w:val="left"/>
      <w:pPr>
        <w:ind w:left="6357" w:hanging="360"/>
      </w:pPr>
      <w:rPr>
        <w:rFonts w:hint="default"/>
        <w:lang w:val="ru-RU" w:eastAsia="en-US" w:bidi="ar-SA"/>
      </w:rPr>
    </w:lvl>
    <w:lvl w:ilvl="6" w:tplc="400EDC98">
      <w:numFmt w:val="bullet"/>
      <w:lvlText w:val="•"/>
      <w:lvlJc w:val="left"/>
      <w:pPr>
        <w:ind w:left="7460" w:hanging="360"/>
      </w:pPr>
      <w:rPr>
        <w:rFonts w:hint="default"/>
        <w:lang w:val="ru-RU" w:eastAsia="en-US" w:bidi="ar-SA"/>
      </w:rPr>
    </w:lvl>
    <w:lvl w:ilvl="7" w:tplc="30FCA06E">
      <w:numFmt w:val="bullet"/>
      <w:lvlText w:val="•"/>
      <w:lvlJc w:val="left"/>
      <w:pPr>
        <w:ind w:left="8563" w:hanging="360"/>
      </w:pPr>
      <w:rPr>
        <w:rFonts w:hint="default"/>
        <w:lang w:val="ru-RU" w:eastAsia="en-US" w:bidi="ar-SA"/>
      </w:rPr>
    </w:lvl>
    <w:lvl w:ilvl="8" w:tplc="11684644">
      <w:numFmt w:val="bullet"/>
      <w:lvlText w:val="•"/>
      <w:lvlJc w:val="left"/>
      <w:pPr>
        <w:ind w:left="9667" w:hanging="360"/>
      </w:pPr>
      <w:rPr>
        <w:rFonts w:hint="default"/>
        <w:lang w:val="ru-RU" w:eastAsia="en-US" w:bidi="ar-SA"/>
      </w:rPr>
    </w:lvl>
  </w:abstractNum>
  <w:abstractNum w:abstractNumId="7">
    <w:nsid w:val="527A4EB1"/>
    <w:multiLevelType w:val="hybridMultilevel"/>
    <w:tmpl w:val="5EDCB1FA"/>
    <w:lvl w:ilvl="0" w:tplc="4F1E8E7A">
      <w:numFmt w:val="bullet"/>
      <w:lvlText w:val="●"/>
      <w:lvlJc w:val="left"/>
      <w:pPr>
        <w:ind w:left="832" w:hanging="360"/>
      </w:pPr>
      <w:rPr>
        <w:rFonts w:ascii="Times New Roman" w:eastAsia="Times New Roman" w:hAnsi="Times New Roman" w:cs="Times New Roman" w:hint="default"/>
        <w:b w:val="0"/>
        <w:bCs w:val="0"/>
        <w:i w:val="0"/>
        <w:iCs w:val="0"/>
        <w:spacing w:val="0"/>
        <w:w w:val="100"/>
        <w:sz w:val="24"/>
        <w:szCs w:val="24"/>
        <w:lang w:val="ru-RU" w:eastAsia="en-US" w:bidi="ar-SA"/>
      </w:rPr>
    </w:lvl>
    <w:lvl w:ilvl="1" w:tplc="88E65626">
      <w:numFmt w:val="bullet"/>
      <w:lvlText w:val="•"/>
      <w:lvlJc w:val="left"/>
      <w:pPr>
        <w:ind w:left="1943" w:hanging="360"/>
      </w:pPr>
      <w:rPr>
        <w:rFonts w:hint="default"/>
        <w:lang w:val="ru-RU" w:eastAsia="en-US" w:bidi="ar-SA"/>
      </w:rPr>
    </w:lvl>
    <w:lvl w:ilvl="2" w:tplc="631CC0AC">
      <w:numFmt w:val="bullet"/>
      <w:lvlText w:val="•"/>
      <w:lvlJc w:val="left"/>
      <w:pPr>
        <w:ind w:left="3046" w:hanging="360"/>
      </w:pPr>
      <w:rPr>
        <w:rFonts w:hint="default"/>
        <w:lang w:val="ru-RU" w:eastAsia="en-US" w:bidi="ar-SA"/>
      </w:rPr>
    </w:lvl>
    <w:lvl w:ilvl="3" w:tplc="1A86DAC6">
      <w:numFmt w:val="bullet"/>
      <w:lvlText w:val="•"/>
      <w:lvlJc w:val="left"/>
      <w:pPr>
        <w:ind w:left="4150" w:hanging="360"/>
      </w:pPr>
      <w:rPr>
        <w:rFonts w:hint="default"/>
        <w:lang w:val="ru-RU" w:eastAsia="en-US" w:bidi="ar-SA"/>
      </w:rPr>
    </w:lvl>
    <w:lvl w:ilvl="4" w:tplc="8C80AE70">
      <w:numFmt w:val="bullet"/>
      <w:lvlText w:val="•"/>
      <w:lvlJc w:val="left"/>
      <w:pPr>
        <w:ind w:left="5253" w:hanging="360"/>
      </w:pPr>
      <w:rPr>
        <w:rFonts w:hint="default"/>
        <w:lang w:val="ru-RU" w:eastAsia="en-US" w:bidi="ar-SA"/>
      </w:rPr>
    </w:lvl>
    <w:lvl w:ilvl="5" w:tplc="84EA9E3C">
      <w:numFmt w:val="bullet"/>
      <w:lvlText w:val="•"/>
      <w:lvlJc w:val="left"/>
      <w:pPr>
        <w:ind w:left="6357" w:hanging="360"/>
      </w:pPr>
      <w:rPr>
        <w:rFonts w:hint="default"/>
        <w:lang w:val="ru-RU" w:eastAsia="en-US" w:bidi="ar-SA"/>
      </w:rPr>
    </w:lvl>
    <w:lvl w:ilvl="6" w:tplc="0922C7C4">
      <w:numFmt w:val="bullet"/>
      <w:lvlText w:val="•"/>
      <w:lvlJc w:val="left"/>
      <w:pPr>
        <w:ind w:left="7460" w:hanging="360"/>
      </w:pPr>
      <w:rPr>
        <w:rFonts w:hint="default"/>
        <w:lang w:val="ru-RU" w:eastAsia="en-US" w:bidi="ar-SA"/>
      </w:rPr>
    </w:lvl>
    <w:lvl w:ilvl="7" w:tplc="47143CAE">
      <w:numFmt w:val="bullet"/>
      <w:lvlText w:val="•"/>
      <w:lvlJc w:val="left"/>
      <w:pPr>
        <w:ind w:left="8563" w:hanging="360"/>
      </w:pPr>
      <w:rPr>
        <w:rFonts w:hint="default"/>
        <w:lang w:val="ru-RU" w:eastAsia="en-US" w:bidi="ar-SA"/>
      </w:rPr>
    </w:lvl>
    <w:lvl w:ilvl="8" w:tplc="6E80C7BC">
      <w:numFmt w:val="bullet"/>
      <w:lvlText w:val="•"/>
      <w:lvlJc w:val="left"/>
      <w:pPr>
        <w:ind w:left="9667" w:hanging="360"/>
      </w:pPr>
      <w:rPr>
        <w:rFonts w:hint="default"/>
        <w:lang w:val="ru-RU" w:eastAsia="en-US" w:bidi="ar-SA"/>
      </w:rPr>
    </w:lvl>
  </w:abstractNum>
  <w:abstractNum w:abstractNumId="8">
    <w:nsid w:val="54D47FAB"/>
    <w:multiLevelType w:val="hybridMultilevel"/>
    <w:tmpl w:val="17D2335C"/>
    <w:lvl w:ilvl="0" w:tplc="D2744A6A">
      <w:numFmt w:val="bullet"/>
      <w:lvlText w:val="●"/>
      <w:lvlJc w:val="left"/>
      <w:pPr>
        <w:ind w:left="833" w:hanging="360"/>
      </w:pPr>
      <w:rPr>
        <w:rFonts w:ascii="Times New Roman" w:eastAsia="Times New Roman" w:hAnsi="Times New Roman" w:cs="Times New Roman" w:hint="default"/>
        <w:b w:val="0"/>
        <w:bCs w:val="0"/>
        <w:i w:val="0"/>
        <w:iCs w:val="0"/>
        <w:spacing w:val="0"/>
        <w:w w:val="100"/>
        <w:sz w:val="24"/>
        <w:szCs w:val="24"/>
        <w:lang w:val="ru-RU" w:eastAsia="en-US" w:bidi="ar-SA"/>
      </w:rPr>
    </w:lvl>
    <w:lvl w:ilvl="1" w:tplc="1CD20DEC">
      <w:numFmt w:val="bullet"/>
      <w:lvlText w:val="•"/>
      <w:lvlJc w:val="left"/>
      <w:pPr>
        <w:ind w:left="1943" w:hanging="360"/>
      </w:pPr>
      <w:rPr>
        <w:rFonts w:hint="default"/>
        <w:lang w:val="ru-RU" w:eastAsia="en-US" w:bidi="ar-SA"/>
      </w:rPr>
    </w:lvl>
    <w:lvl w:ilvl="2" w:tplc="5BCE52CE">
      <w:numFmt w:val="bullet"/>
      <w:lvlText w:val="•"/>
      <w:lvlJc w:val="left"/>
      <w:pPr>
        <w:ind w:left="3046" w:hanging="360"/>
      </w:pPr>
      <w:rPr>
        <w:rFonts w:hint="default"/>
        <w:lang w:val="ru-RU" w:eastAsia="en-US" w:bidi="ar-SA"/>
      </w:rPr>
    </w:lvl>
    <w:lvl w:ilvl="3" w:tplc="39306FE6">
      <w:numFmt w:val="bullet"/>
      <w:lvlText w:val="•"/>
      <w:lvlJc w:val="left"/>
      <w:pPr>
        <w:ind w:left="4149" w:hanging="360"/>
      </w:pPr>
      <w:rPr>
        <w:rFonts w:hint="default"/>
        <w:lang w:val="ru-RU" w:eastAsia="en-US" w:bidi="ar-SA"/>
      </w:rPr>
    </w:lvl>
    <w:lvl w:ilvl="4" w:tplc="6D2E17A8">
      <w:numFmt w:val="bullet"/>
      <w:lvlText w:val="•"/>
      <w:lvlJc w:val="left"/>
      <w:pPr>
        <w:ind w:left="5252" w:hanging="360"/>
      </w:pPr>
      <w:rPr>
        <w:rFonts w:hint="default"/>
        <w:lang w:val="ru-RU" w:eastAsia="en-US" w:bidi="ar-SA"/>
      </w:rPr>
    </w:lvl>
    <w:lvl w:ilvl="5" w:tplc="F320B800">
      <w:numFmt w:val="bullet"/>
      <w:lvlText w:val="•"/>
      <w:lvlJc w:val="left"/>
      <w:pPr>
        <w:ind w:left="6355" w:hanging="360"/>
      </w:pPr>
      <w:rPr>
        <w:rFonts w:hint="default"/>
        <w:lang w:val="ru-RU" w:eastAsia="en-US" w:bidi="ar-SA"/>
      </w:rPr>
    </w:lvl>
    <w:lvl w:ilvl="6" w:tplc="85A8E00A">
      <w:numFmt w:val="bullet"/>
      <w:lvlText w:val="•"/>
      <w:lvlJc w:val="left"/>
      <w:pPr>
        <w:ind w:left="7458" w:hanging="360"/>
      </w:pPr>
      <w:rPr>
        <w:rFonts w:hint="default"/>
        <w:lang w:val="ru-RU" w:eastAsia="en-US" w:bidi="ar-SA"/>
      </w:rPr>
    </w:lvl>
    <w:lvl w:ilvl="7" w:tplc="733C2464">
      <w:numFmt w:val="bullet"/>
      <w:lvlText w:val="•"/>
      <w:lvlJc w:val="left"/>
      <w:pPr>
        <w:ind w:left="8561" w:hanging="360"/>
      </w:pPr>
      <w:rPr>
        <w:rFonts w:hint="default"/>
        <w:lang w:val="ru-RU" w:eastAsia="en-US" w:bidi="ar-SA"/>
      </w:rPr>
    </w:lvl>
    <w:lvl w:ilvl="8" w:tplc="57224780">
      <w:numFmt w:val="bullet"/>
      <w:lvlText w:val="•"/>
      <w:lvlJc w:val="left"/>
      <w:pPr>
        <w:ind w:left="9664" w:hanging="360"/>
      </w:pPr>
      <w:rPr>
        <w:rFonts w:hint="default"/>
        <w:lang w:val="ru-RU" w:eastAsia="en-US" w:bidi="ar-SA"/>
      </w:rPr>
    </w:lvl>
  </w:abstractNum>
  <w:abstractNum w:abstractNumId="9">
    <w:nsid w:val="7A986D23"/>
    <w:multiLevelType w:val="hybridMultilevel"/>
    <w:tmpl w:val="327632E0"/>
    <w:lvl w:ilvl="0" w:tplc="126E4B2E">
      <w:numFmt w:val="bullet"/>
      <w:lvlText w:val="●"/>
      <w:lvlJc w:val="left"/>
      <w:pPr>
        <w:ind w:left="832" w:hanging="360"/>
      </w:pPr>
      <w:rPr>
        <w:rFonts w:ascii="Times New Roman" w:eastAsia="Times New Roman" w:hAnsi="Times New Roman" w:cs="Times New Roman" w:hint="default"/>
        <w:b w:val="0"/>
        <w:bCs w:val="0"/>
        <w:i w:val="0"/>
        <w:iCs w:val="0"/>
        <w:spacing w:val="0"/>
        <w:w w:val="100"/>
        <w:sz w:val="24"/>
        <w:szCs w:val="24"/>
        <w:lang w:val="ru-RU" w:eastAsia="en-US" w:bidi="ar-SA"/>
      </w:rPr>
    </w:lvl>
    <w:lvl w:ilvl="1" w:tplc="8BA26A82">
      <w:numFmt w:val="bullet"/>
      <w:lvlText w:val="•"/>
      <w:lvlJc w:val="left"/>
      <w:pPr>
        <w:ind w:left="1943" w:hanging="360"/>
      </w:pPr>
      <w:rPr>
        <w:rFonts w:hint="default"/>
        <w:lang w:val="ru-RU" w:eastAsia="en-US" w:bidi="ar-SA"/>
      </w:rPr>
    </w:lvl>
    <w:lvl w:ilvl="2" w:tplc="72E66DCE">
      <w:numFmt w:val="bullet"/>
      <w:lvlText w:val="•"/>
      <w:lvlJc w:val="left"/>
      <w:pPr>
        <w:ind w:left="3046" w:hanging="360"/>
      </w:pPr>
      <w:rPr>
        <w:rFonts w:hint="default"/>
        <w:lang w:val="ru-RU" w:eastAsia="en-US" w:bidi="ar-SA"/>
      </w:rPr>
    </w:lvl>
    <w:lvl w:ilvl="3" w:tplc="177EBAD4">
      <w:numFmt w:val="bullet"/>
      <w:lvlText w:val="•"/>
      <w:lvlJc w:val="left"/>
      <w:pPr>
        <w:ind w:left="4150" w:hanging="360"/>
      </w:pPr>
      <w:rPr>
        <w:rFonts w:hint="default"/>
        <w:lang w:val="ru-RU" w:eastAsia="en-US" w:bidi="ar-SA"/>
      </w:rPr>
    </w:lvl>
    <w:lvl w:ilvl="4" w:tplc="D5B8A1D4">
      <w:numFmt w:val="bullet"/>
      <w:lvlText w:val="•"/>
      <w:lvlJc w:val="left"/>
      <w:pPr>
        <w:ind w:left="5253" w:hanging="360"/>
      </w:pPr>
      <w:rPr>
        <w:rFonts w:hint="default"/>
        <w:lang w:val="ru-RU" w:eastAsia="en-US" w:bidi="ar-SA"/>
      </w:rPr>
    </w:lvl>
    <w:lvl w:ilvl="5" w:tplc="BA96B356">
      <w:numFmt w:val="bullet"/>
      <w:lvlText w:val="•"/>
      <w:lvlJc w:val="left"/>
      <w:pPr>
        <w:ind w:left="6357" w:hanging="360"/>
      </w:pPr>
      <w:rPr>
        <w:rFonts w:hint="default"/>
        <w:lang w:val="ru-RU" w:eastAsia="en-US" w:bidi="ar-SA"/>
      </w:rPr>
    </w:lvl>
    <w:lvl w:ilvl="6" w:tplc="97E6D24C">
      <w:numFmt w:val="bullet"/>
      <w:lvlText w:val="•"/>
      <w:lvlJc w:val="left"/>
      <w:pPr>
        <w:ind w:left="7460" w:hanging="360"/>
      </w:pPr>
      <w:rPr>
        <w:rFonts w:hint="default"/>
        <w:lang w:val="ru-RU" w:eastAsia="en-US" w:bidi="ar-SA"/>
      </w:rPr>
    </w:lvl>
    <w:lvl w:ilvl="7" w:tplc="34400CF6">
      <w:numFmt w:val="bullet"/>
      <w:lvlText w:val="•"/>
      <w:lvlJc w:val="left"/>
      <w:pPr>
        <w:ind w:left="8563" w:hanging="360"/>
      </w:pPr>
      <w:rPr>
        <w:rFonts w:hint="default"/>
        <w:lang w:val="ru-RU" w:eastAsia="en-US" w:bidi="ar-SA"/>
      </w:rPr>
    </w:lvl>
    <w:lvl w:ilvl="8" w:tplc="BD6EB81C">
      <w:numFmt w:val="bullet"/>
      <w:lvlText w:val="•"/>
      <w:lvlJc w:val="left"/>
      <w:pPr>
        <w:ind w:left="9667" w:hanging="360"/>
      </w:pPr>
      <w:rPr>
        <w:rFonts w:hint="default"/>
        <w:lang w:val="ru-RU" w:eastAsia="en-US" w:bidi="ar-SA"/>
      </w:rPr>
    </w:lvl>
  </w:abstractNum>
  <w:num w:numId="1">
    <w:abstractNumId w:val="3"/>
  </w:num>
  <w:num w:numId="2">
    <w:abstractNumId w:val="9"/>
  </w:num>
  <w:num w:numId="3">
    <w:abstractNumId w:val="7"/>
  </w:num>
  <w:num w:numId="4">
    <w:abstractNumId w:val="1"/>
  </w:num>
  <w:num w:numId="5">
    <w:abstractNumId w:val="4"/>
  </w:num>
  <w:num w:numId="6">
    <w:abstractNumId w:val="2"/>
  </w:num>
  <w:num w:numId="7">
    <w:abstractNumId w:val="6"/>
  </w:num>
  <w:num w:numId="8">
    <w:abstractNumId w:val="0"/>
  </w:num>
  <w:num w:numId="9">
    <w:abstractNumId w:val="8"/>
  </w:num>
  <w:num w:numId="10">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20"/>
  <w:drawingGridHorizontalSpacing w:val="110"/>
  <w:displayHorizontalDrawingGridEvery w:val="2"/>
  <w:characterSpacingControl w:val="doNotCompress"/>
  <w:compat>
    <w:ulTrailSpace/>
    <w:shapeLayoutLikeWW8/>
  </w:compat>
  <w:rsids>
    <w:rsidRoot w:val="006D4FB5"/>
    <w:rsid w:val="000009CD"/>
    <w:rsid w:val="00045642"/>
    <w:rsid w:val="0044268A"/>
    <w:rsid w:val="006D4FB5"/>
    <w:rsid w:val="00A17D48"/>
    <w:rsid w:val="00E1032A"/>
    <w:rsid w:val="00E9733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6D4FB5"/>
    <w:rPr>
      <w:rFonts w:ascii="Times New Roman" w:eastAsia="Times New Roman" w:hAnsi="Times New Roman"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6D4FB5"/>
    <w:tblPr>
      <w:tblInd w:w="0" w:type="dxa"/>
      <w:tblCellMar>
        <w:top w:w="0" w:type="dxa"/>
        <w:left w:w="0" w:type="dxa"/>
        <w:bottom w:w="0" w:type="dxa"/>
        <w:right w:w="0" w:type="dxa"/>
      </w:tblCellMar>
    </w:tblPr>
  </w:style>
  <w:style w:type="paragraph" w:styleId="a3">
    <w:name w:val="Body Text"/>
    <w:basedOn w:val="a"/>
    <w:uiPriority w:val="1"/>
    <w:qFormat/>
    <w:rsid w:val="006D4FB5"/>
    <w:pPr>
      <w:spacing w:before="72"/>
      <w:ind w:left="708" w:right="88"/>
      <w:jc w:val="center"/>
    </w:pPr>
    <w:rPr>
      <w:b/>
      <w:bCs/>
      <w:sz w:val="32"/>
      <w:szCs w:val="32"/>
    </w:rPr>
  </w:style>
  <w:style w:type="paragraph" w:styleId="a4">
    <w:name w:val="List Paragraph"/>
    <w:basedOn w:val="a"/>
    <w:uiPriority w:val="1"/>
    <w:qFormat/>
    <w:rsid w:val="006D4FB5"/>
  </w:style>
  <w:style w:type="paragraph" w:customStyle="1" w:styleId="TableParagraph">
    <w:name w:val="Table Paragraph"/>
    <w:basedOn w:val="a"/>
    <w:uiPriority w:val="1"/>
    <w:qFormat/>
    <w:rsid w:val="006D4FB5"/>
  </w:style>
  <w:style w:type="paragraph" w:customStyle="1" w:styleId="Heading1">
    <w:name w:val="Heading 1"/>
    <w:basedOn w:val="a"/>
    <w:uiPriority w:val="1"/>
    <w:qFormat/>
    <w:rsid w:val="00045642"/>
    <w:pPr>
      <w:ind w:left="810"/>
      <w:jc w:val="both"/>
      <w:outlineLvl w:val="1"/>
    </w:pPr>
    <w:rPr>
      <w:b/>
      <w:bCs/>
      <w:sz w:val="28"/>
      <w:szCs w:val="28"/>
    </w:rPr>
  </w:style>
  <w:style w:type="paragraph" w:customStyle="1" w:styleId="11">
    <w:name w:val="Заголовок 11"/>
    <w:basedOn w:val="a"/>
    <w:next w:val="a"/>
    <w:qFormat/>
    <w:rsid w:val="00045642"/>
    <w:pPr>
      <w:keepNext/>
      <w:keepLines/>
      <w:widowControl/>
      <w:autoSpaceDE/>
      <w:autoSpaceDN/>
      <w:spacing w:before="360" w:after="120" w:line="276" w:lineRule="auto"/>
      <w:jc w:val="center"/>
      <w:outlineLvl w:val="0"/>
    </w:pPr>
    <w:rPr>
      <w:b/>
      <w:sz w:val="28"/>
      <w:szCs w:val="3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TotalTime>
  <Pages>15</Pages>
  <Words>5630</Words>
  <Characters>32092</Characters>
  <Application>Microsoft Office Word</Application>
  <DocSecurity>0</DocSecurity>
  <Lines>267</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37647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Elena</dc:creator>
  <cp:lastModifiedBy>Кутуш</cp:lastModifiedBy>
  <cp:revision>2</cp:revision>
  <dcterms:created xsi:type="dcterms:W3CDTF">2025-02-26T08:22:00Z</dcterms:created>
  <dcterms:modified xsi:type="dcterms:W3CDTF">2025-02-26T11:20:00Z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2024-10-01T00:00:00Z</vt:filetime>
  </property>
  <property fmtid="{D5CDD505-2E9C-101B-9397-08002B2CF9AE}" pid="3" name="Creator">
    <vt:lpwstr>Microsoft® Word 2013</vt:lpwstr>
  </property>
  <property fmtid="{D5CDD505-2E9C-101B-9397-08002B2CF9AE}" pid="4" name="LastSaved">
    <vt:filetime>2025-02-26T00:00:00Z</vt:filetime>
  </property>
  <property fmtid="{D5CDD505-2E9C-101B-9397-08002B2CF9AE}" pid="5" name="Producer">
    <vt:lpwstr>Microsoft® Word 2013</vt:lpwstr>
  </property>
</Properties>
</file>