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19" w:rsidRDefault="00F27119" w:rsidP="00F27119">
      <w:pPr>
        <w:tabs>
          <w:tab w:val="left" w:pos="9495"/>
          <w:tab w:val="left" w:pos="11700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ПРИНЯТО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9A4C43">
        <w:rPr>
          <w:rFonts w:ascii="TimesNewRomanPS-BoldMT" w:hAnsi="TimesNewRomanPS-BoldMT" w:cs="TimesNewRomanPS-BoldMT"/>
          <w:b/>
          <w:bCs/>
          <w:sz w:val="24"/>
          <w:szCs w:val="24"/>
        </w:rPr>
        <w:t>Утверждено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</w:p>
    <w:p w:rsidR="00F27119" w:rsidRDefault="00F27119" w:rsidP="009A4C43">
      <w:pPr>
        <w:tabs>
          <w:tab w:val="left" w:pos="949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 заседании Педагогического совета</w:t>
      </w:r>
      <w:r w:rsidR="009A4C43">
        <w:rPr>
          <w:rFonts w:ascii="TimesNewRomanPSMT" w:hAnsi="TimesNewRomanPSMT" w:cs="TimesNewRomanPSMT"/>
          <w:sz w:val="24"/>
          <w:szCs w:val="24"/>
        </w:rPr>
        <w:tab/>
        <w:t>Приказом по МОБУ «</w:t>
      </w:r>
      <w:proofErr w:type="spellStart"/>
      <w:r w:rsidR="009A4C43">
        <w:rPr>
          <w:rFonts w:ascii="TimesNewRomanPSMT" w:hAnsi="TimesNewRomanPSMT" w:cs="TimesNewRomanPSMT"/>
          <w:sz w:val="24"/>
          <w:szCs w:val="24"/>
        </w:rPr>
        <w:t>Кутушевская</w:t>
      </w:r>
      <w:proofErr w:type="spellEnd"/>
      <w:r w:rsidR="009A4C43">
        <w:rPr>
          <w:rFonts w:ascii="TimesNewRomanPSMT" w:hAnsi="TimesNewRomanPSMT" w:cs="TimesNewRomanPSMT"/>
          <w:sz w:val="24"/>
          <w:szCs w:val="24"/>
        </w:rPr>
        <w:t xml:space="preserve"> СОШ»</w:t>
      </w:r>
    </w:p>
    <w:p w:rsidR="00F27119" w:rsidRDefault="00F27119" w:rsidP="00F27119">
      <w:pPr>
        <w:tabs>
          <w:tab w:val="left" w:pos="931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МОБУ  «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Кутушевская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СОШ»</w:t>
      </w:r>
      <w:r w:rsidR="009A4C43">
        <w:rPr>
          <w:rFonts w:ascii="TimesNewRomanPSMT" w:hAnsi="TimesNewRomanPSMT" w:cs="TimesNewRomanPSMT"/>
          <w:sz w:val="24"/>
          <w:szCs w:val="24"/>
        </w:rPr>
        <w:tab/>
        <w:t>от 28.08.2017г.№23</w:t>
      </w:r>
    </w:p>
    <w:p w:rsidR="00F27119" w:rsidRDefault="00F27119" w:rsidP="00F271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Протокол № 1 от 28.08.2017 г.</w:t>
      </w:r>
    </w:p>
    <w:p w:rsidR="00F27119" w:rsidRDefault="009A4C43" w:rsidP="00F27119">
      <w:pPr>
        <w:tabs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Принято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</w:p>
    <w:p w:rsidR="00F27119" w:rsidRDefault="009A4C43" w:rsidP="00F27119">
      <w:pPr>
        <w:tabs>
          <w:tab w:val="left" w:pos="943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 учетом мнения общешкольного</w:t>
      </w:r>
      <w:r>
        <w:rPr>
          <w:rFonts w:ascii="TimesNewRomanPSMT" w:hAnsi="TimesNewRomanPSMT" w:cs="TimesNewRomanPSMT"/>
          <w:sz w:val="24"/>
          <w:szCs w:val="24"/>
        </w:rPr>
        <w:tab/>
      </w:r>
    </w:p>
    <w:p w:rsidR="00F27119" w:rsidRDefault="009A4C43" w:rsidP="00F271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родительского комитета</w:t>
      </w:r>
    </w:p>
    <w:p w:rsidR="00F27119" w:rsidRDefault="009A4C43" w:rsidP="00F2711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Протокол № 1 от 28.08.2017г.</w:t>
      </w:r>
    </w:p>
    <w:p w:rsidR="00F27119" w:rsidRDefault="00F27119" w:rsidP="00F2711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27119" w:rsidRDefault="00F27119" w:rsidP="00F2711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ПОЛОЖЕНИЕ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 БРАКЕРАЖНОЙ КОМИССИИ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М</w:t>
      </w:r>
      <w:r w:rsidR="009A4C43">
        <w:rPr>
          <w:rFonts w:ascii="TimesNewRomanPSMT" w:hAnsi="TimesNewRomanPSMT" w:cs="TimesNewRomanPSMT"/>
          <w:sz w:val="28"/>
          <w:szCs w:val="28"/>
        </w:rPr>
        <w:t>ОБУ «</w:t>
      </w:r>
      <w:proofErr w:type="spellStart"/>
      <w:r w:rsidR="009A4C43">
        <w:rPr>
          <w:rFonts w:ascii="TimesNewRomanPSMT" w:hAnsi="TimesNewRomanPSMT" w:cs="TimesNewRomanPSMT"/>
          <w:sz w:val="28"/>
          <w:szCs w:val="28"/>
        </w:rPr>
        <w:t>Кутушевская</w:t>
      </w:r>
      <w:proofErr w:type="spellEnd"/>
      <w:r w:rsidR="009A4C43">
        <w:rPr>
          <w:rFonts w:ascii="TimesNewRomanPSMT" w:hAnsi="TimesNewRomanPSMT" w:cs="TimesNewRomanPSMT"/>
          <w:sz w:val="28"/>
          <w:szCs w:val="28"/>
        </w:rPr>
        <w:t xml:space="preserve"> средняя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9A4C43">
        <w:rPr>
          <w:rFonts w:ascii="TimesNewRomanPSMT" w:hAnsi="TimesNewRomanPSMT" w:cs="TimesNewRomanPSMT"/>
          <w:sz w:val="28"/>
          <w:szCs w:val="28"/>
        </w:rPr>
        <w:t>общеобразовательная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9A4C43">
        <w:rPr>
          <w:rFonts w:ascii="TimesNewRomanPSMT" w:hAnsi="TimesNewRomanPSMT" w:cs="TimesNewRomanPSMT"/>
          <w:sz w:val="28"/>
          <w:szCs w:val="28"/>
        </w:rPr>
        <w:t>школа»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1. Общие положения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 Настоящее Положение разработано в целях усиления контроля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за</w:t>
      </w:r>
      <w:proofErr w:type="gramEnd"/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качеством питания в школе.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Бракеражная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комиссия создается в школе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приказом директора школы на начало учебного года.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1.2.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Бракеражная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комиссия в своей деятельности руководствуется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Федеральным законом от 02.01.2000 № 29 «О качестве и безопасности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пищевых продуктов»;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СанПиН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2.4.5.2409-08 «Санитарно-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эпидемиологические требования к организации питания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обучающихся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общеобразовательных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учреждениях</w:t>
      </w:r>
      <w:proofErr w:type="gramEnd"/>
      <w:r>
        <w:rPr>
          <w:rFonts w:ascii="TimesNewRomanPSMT" w:hAnsi="TimesNewRomanPSMT" w:cs="TimesNewRomanPSMT"/>
          <w:sz w:val="28"/>
          <w:szCs w:val="28"/>
        </w:rPr>
        <w:t>, учреждениях начального и среднего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профессионального образования»,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утвержденными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Постановлением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Главного государственного врача Российской Федерации от 23 июля 2008 г.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№ 45;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СанПиН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2.4.1.2660-10, технологическими картами, данным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Положением, Приказом Федеральной службы по надзору в сфере защиты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прав потребителей и благополучия человека от 27 февраля 2007 г. № 54 «О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мерах по совершенствованию санитарно-эпидемиологического надзора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за</w:t>
      </w:r>
      <w:proofErr w:type="gramEnd"/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организацией питания в общеобразовательных учреждениях».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2. Основные задачи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2.1. Предотвращение пищевых отравлений обучающихся и работников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школы.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2.2. Предотвращение желудочно-кишечных заболеваний обучающихся и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работников школы.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2.3.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Контроль за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качеством готовых продуктов.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2.4. Организация полноценного питания школьников.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3. Полномочия комиссии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3.1.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Бракеражная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комиссия: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осуществляет контролю соблюдения санитарно-гигиенических норм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при</w:t>
      </w:r>
      <w:proofErr w:type="gramEnd"/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доставке и разгрузке продуктов питания;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проверяет на пригодность помещение для хранения продуктов питания, а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также условия их хранения;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осуществляет контроль сроков реализации продуктов питания и качества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приготовления пищи;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следит за соблюдением правил личной гигиены сотрудников пищеблока;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проверяет соответствие разовых порций нормативным требованиям.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3.2. Оценка «Пища к раздаче допущена» дается в том случае, если не была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нарушена технология приготовления пищи, а внешний вид блюда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соответствует требованиям. Оценка «Пища к раздаче не допущена» дается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том случае, если замечено нарушение технологии пищи, что повлекло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за</w:t>
      </w:r>
      <w:proofErr w:type="gramEnd"/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собой ухудшение вкусовых качеств и внешнего вида. Такое блюдо не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допускается до реализации, о чем ставится в известность Комбинат питания.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3.3. Оценка качества блюд и кулинарных изделий заносится в журнал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установленной формы и оформляется подписями членов утвержденной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приказом директора школы комиссии.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4. Управление и структура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4.1. В состав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бракеражной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комиссии входит не менее трех человек: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директор школы, ответственный за организацию питания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обучающихся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представитель родительской общественности.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5. Документация </w:t>
      </w:r>
      <w:proofErr w:type="spellStart"/>
      <w:r>
        <w:rPr>
          <w:rFonts w:ascii="TimesNewRomanPSMT" w:hAnsi="TimesNewRomanPSMT" w:cs="TimesNewRomanPSMT"/>
          <w:b/>
          <w:bCs/>
          <w:sz w:val="28"/>
          <w:szCs w:val="28"/>
        </w:rPr>
        <w:t>бракеражной</w:t>
      </w:r>
      <w:proofErr w:type="spellEnd"/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 комиссии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5.1. Результаты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бракеражной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пробы заносятся в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бракеражный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журнал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установленного образца «Журнал бракеража готовой продукции».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5.2.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Бракеражный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журнал должен быть пронумерован, прошит и скреплен</w:t>
      </w:r>
    </w:p>
    <w:p w:rsidR="00F27119" w:rsidRDefault="00F27119" w:rsidP="009A4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печатью школы.</w:t>
      </w:r>
    </w:p>
    <w:p w:rsidR="00021A2F" w:rsidRDefault="00F27119" w:rsidP="009A4C43">
      <w:pPr>
        <w:jc w:val="center"/>
      </w:pPr>
      <w:r>
        <w:rPr>
          <w:rFonts w:ascii="TimesNewRomanPSMT" w:hAnsi="TimesNewRomanPSMT" w:cs="TimesNewRomanPSMT"/>
          <w:sz w:val="28"/>
          <w:szCs w:val="28"/>
        </w:rPr>
        <w:t xml:space="preserve">5.3. Хранится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бракеражный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журнал у работника пищеблока.</w:t>
      </w:r>
      <w:r>
        <w:rPr>
          <w:rFonts w:ascii="TimesNewRomanPS-BoldMT" w:hAnsi="TimesNewRomanPS-BoldMT" w:cs="TimesNewRomanPS-BoldMT"/>
          <w:sz w:val="20"/>
          <w:szCs w:val="20"/>
        </w:rPr>
        <w:t>__</w:t>
      </w:r>
    </w:p>
    <w:sectPr w:rsidR="00021A2F" w:rsidSect="00F271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7119"/>
    <w:rsid w:val="00021A2F"/>
    <w:rsid w:val="009A4C43"/>
    <w:rsid w:val="00F2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11EB8-1DC9-474C-B6F0-8501A999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Кутуш СОШ</dc:creator>
  <cp:keywords/>
  <dc:description/>
  <cp:lastModifiedBy>Кутуш СОШ</cp:lastModifiedBy>
  <cp:revision>1</cp:revision>
  <cp:lastPrinted>2017-09-02T07:18:00Z</cp:lastPrinted>
  <dcterms:created xsi:type="dcterms:W3CDTF">2017-09-02T06:57:00Z</dcterms:created>
  <dcterms:modified xsi:type="dcterms:W3CDTF">2017-09-02T07:19:00Z</dcterms:modified>
</cp:coreProperties>
</file>