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1F" w:rsidRPr="004E2C75" w:rsidRDefault="004E2C75">
      <w:pPr>
        <w:pStyle w:val="a3"/>
        <w:spacing w:before="61"/>
        <w:ind w:left="11694"/>
        <w:rPr>
          <w:b/>
        </w:rPr>
      </w:pPr>
      <w:r>
        <w:t xml:space="preserve">      </w:t>
      </w:r>
      <w:r w:rsidRPr="004E2C75">
        <w:rPr>
          <w:b/>
        </w:rPr>
        <w:t xml:space="preserve"> Утверждаю</w:t>
      </w:r>
    </w:p>
    <w:p w:rsidR="004E2C75" w:rsidRDefault="00A63160">
      <w:pPr>
        <w:pStyle w:val="a3"/>
        <w:tabs>
          <w:tab w:val="left" w:pos="13555"/>
        </w:tabs>
        <w:spacing w:before="2"/>
        <w:ind w:left="10901"/>
      </w:pPr>
      <w:r>
        <w:t>Директор</w:t>
      </w:r>
      <w:r>
        <w:rPr>
          <w:spacing w:val="1"/>
        </w:rPr>
        <w:t xml:space="preserve"> </w:t>
      </w:r>
      <w:r w:rsidR="004E2C75">
        <w:rPr>
          <w:spacing w:val="1"/>
        </w:rPr>
        <w:t>М</w:t>
      </w:r>
      <w:r w:rsidR="00DF5EB4">
        <w:rPr>
          <w:spacing w:val="1"/>
        </w:rPr>
        <w:t>О</w:t>
      </w:r>
      <w:r w:rsidR="004E2C75">
        <w:rPr>
          <w:spacing w:val="1"/>
        </w:rPr>
        <w:t>Б</w:t>
      </w:r>
      <w:r>
        <w:t>У</w:t>
      </w:r>
      <w:r w:rsidR="00DF5EB4">
        <w:t xml:space="preserve"> «</w:t>
      </w:r>
      <w:proofErr w:type="spellStart"/>
      <w:r w:rsidR="00DF5EB4">
        <w:t>Кутушевская</w:t>
      </w:r>
      <w:proofErr w:type="spellEnd"/>
      <w:r w:rsidR="00DF5EB4">
        <w:t xml:space="preserve"> </w:t>
      </w:r>
      <w:r w:rsidR="004E2C75">
        <w:t xml:space="preserve"> СОШ»</w:t>
      </w:r>
    </w:p>
    <w:p w:rsidR="002B7D1F" w:rsidRDefault="004E2C75" w:rsidP="004E2C75">
      <w:pPr>
        <w:pStyle w:val="a3"/>
        <w:tabs>
          <w:tab w:val="left" w:pos="13555"/>
        </w:tabs>
        <w:spacing w:before="2"/>
        <w:jc w:val="right"/>
      </w:pPr>
      <w:r>
        <w:t xml:space="preserve"> </w:t>
      </w:r>
      <w:r w:rsidRPr="004E2C75">
        <w:t xml:space="preserve">____________ </w:t>
      </w:r>
      <w:r w:rsidR="00DF5EB4">
        <w:t>/</w:t>
      </w:r>
      <w:proofErr w:type="spellStart"/>
      <w:r w:rsidR="00DF5EB4">
        <w:t>Максютов</w:t>
      </w:r>
      <w:proofErr w:type="spellEnd"/>
      <w:r w:rsidR="00DF5EB4">
        <w:t xml:space="preserve"> З.Я</w:t>
      </w:r>
      <w:r>
        <w:t>./</w:t>
      </w:r>
    </w:p>
    <w:p w:rsidR="004E2C75" w:rsidRDefault="00DF5EB4" w:rsidP="004E2C75">
      <w:pPr>
        <w:pStyle w:val="a3"/>
        <w:tabs>
          <w:tab w:val="left" w:pos="13555"/>
        </w:tabs>
        <w:spacing w:before="2"/>
        <w:jc w:val="right"/>
      </w:pPr>
      <w:r>
        <w:t>01.09.2022</w:t>
      </w:r>
      <w:r w:rsidR="004E2C75">
        <w:t xml:space="preserve"> г.</w:t>
      </w:r>
    </w:p>
    <w:p w:rsidR="00CE4274" w:rsidRDefault="00CE4274" w:rsidP="004E2C75">
      <w:pPr>
        <w:pStyle w:val="a3"/>
        <w:tabs>
          <w:tab w:val="left" w:pos="13555"/>
        </w:tabs>
        <w:spacing w:before="2"/>
        <w:jc w:val="right"/>
      </w:pPr>
    </w:p>
    <w:p w:rsidR="002B7D1F" w:rsidRDefault="00A63160">
      <w:pPr>
        <w:pStyle w:val="a4"/>
        <w:spacing w:line="242" w:lineRule="auto"/>
      </w:pPr>
      <w:proofErr w:type="gramStart"/>
      <w:r>
        <w:t>План мероприятий по совершенствованию организации питания и формирования культуры здор</w:t>
      </w:r>
      <w:r w:rsidR="004E2C75">
        <w:t>ового питания у обучающихся в М</w:t>
      </w:r>
      <w:r w:rsidR="00DF5EB4">
        <w:t>О</w:t>
      </w:r>
      <w:r>
        <w:t>БУ «</w:t>
      </w:r>
      <w:proofErr w:type="spellStart"/>
      <w:r w:rsidR="00DF5EB4">
        <w:t>Кутушевская</w:t>
      </w:r>
      <w:proofErr w:type="spellEnd"/>
      <w:r>
        <w:t xml:space="preserve"> сред</w:t>
      </w:r>
      <w:r w:rsidR="004E2C75">
        <w:t>няя общеобразовательная школа</w:t>
      </w:r>
      <w:r w:rsidR="00DF5EB4">
        <w:t>» в 2022-2023</w:t>
      </w:r>
      <w:r>
        <w:t xml:space="preserve"> учебном году</w:t>
      </w:r>
      <w:proofErr w:type="gramEnd"/>
    </w:p>
    <w:p w:rsidR="00CE4274" w:rsidRDefault="00CE4274">
      <w:pPr>
        <w:pStyle w:val="a4"/>
        <w:spacing w:line="242" w:lineRule="auto"/>
      </w:pPr>
    </w:p>
    <w:p w:rsidR="002B7D1F" w:rsidRDefault="00A63160">
      <w:pPr>
        <w:pStyle w:val="a3"/>
        <w:spacing w:before="0" w:line="242" w:lineRule="auto"/>
        <w:ind w:left="233"/>
      </w:pPr>
      <w:r>
        <w:rPr>
          <w:b/>
          <w:i/>
        </w:rPr>
        <w:t>Основная цель</w:t>
      </w:r>
      <w:r>
        <w:t>- обеспечение обучающихся полноценным рациональным питанием с сохранением и укреплением здоровья, снижение количества алиментарно-зависимых заболеваний, создание санитарно-эпидемиологического благополучия на пищеблоке.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>
        <w:trPr>
          <w:trHeight w:val="278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3198" w:type="dxa"/>
          </w:tcPr>
          <w:p w:rsidR="002B7D1F" w:rsidRDefault="00A6316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2B7D1F">
        <w:trPr>
          <w:trHeight w:val="273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54" w:lineRule="exact"/>
              <w:ind w:left="4013"/>
              <w:rPr>
                <w:b/>
                <w:sz w:val="24"/>
              </w:rPr>
            </w:pPr>
            <w:r>
              <w:rPr>
                <w:b/>
                <w:sz w:val="24"/>
              </w:rPr>
              <w:t>1. Создание нормативно-правовой базы организации питания</w:t>
            </w:r>
          </w:p>
        </w:tc>
      </w:tr>
      <w:tr w:rsidR="002B7D1F">
        <w:trPr>
          <w:trHeight w:val="1382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Издание приказов:</w:t>
            </w:r>
          </w:p>
          <w:p w:rsidR="002B7D1F" w:rsidRDefault="00A6316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-«Об организации пита</w:t>
            </w:r>
            <w:r w:rsidR="00DF5EB4">
              <w:rPr>
                <w:sz w:val="24"/>
              </w:rPr>
              <w:t>ния учащихся 1-11 классов в 2022-2023</w:t>
            </w:r>
            <w:r>
              <w:rPr>
                <w:sz w:val="24"/>
              </w:rPr>
              <w:t xml:space="preserve"> учебном году»;</w:t>
            </w:r>
          </w:p>
          <w:p w:rsidR="002B7D1F" w:rsidRDefault="00A6316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 xml:space="preserve">- «О создании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комиссии»</w:t>
            </w:r>
          </w:p>
        </w:tc>
        <w:tc>
          <w:tcPr>
            <w:tcW w:w="3544" w:type="dxa"/>
          </w:tcPr>
          <w:p w:rsidR="002B7D1F" w:rsidRDefault="00DF5EB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 01.09.2022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DF5EB4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Ответственная</w:t>
            </w:r>
            <w:proofErr w:type="gramEnd"/>
            <w:r>
              <w:rPr>
                <w:sz w:val="24"/>
              </w:rPr>
              <w:t xml:space="preserve"> за питание</w:t>
            </w:r>
          </w:p>
        </w:tc>
      </w:tr>
      <w:tr w:rsidR="002B7D1F">
        <w:trPr>
          <w:trHeight w:val="830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Изучение и совершенствование нормативно – правовой базы,</w:t>
            </w:r>
          </w:p>
          <w:p w:rsidR="002B7D1F" w:rsidRDefault="00A63160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методической и технологической документации по организации школьного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2B7D1F">
        <w:trPr>
          <w:trHeight w:val="273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54" w:lineRule="exact"/>
              <w:ind w:left="4747"/>
              <w:rPr>
                <w:b/>
                <w:sz w:val="24"/>
              </w:rPr>
            </w:pPr>
            <w:r>
              <w:rPr>
                <w:b/>
                <w:sz w:val="24"/>
              </w:rPr>
              <w:t>2. Информационно-аналитическая деятельность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Организационное   совещание   при   директоре   «Порядок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2B7D1F" w:rsidRDefault="00A63160">
            <w:pPr>
              <w:pStyle w:val="TableParagraph"/>
              <w:spacing w:before="4"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горячих завтраков и обедов. График дежурства и обязанности   дежурного   учителя   и   обучающихся  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</w:p>
        </w:tc>
        <w:tc>
          <w:tcPr>
            <w:tcW w:w="3544" w:type="dxa"/>
          </w:tcPr>
          <w:p w:rsidR="002B7D1F" w:rsidRDefault="00DF5EB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 2022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1382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Совещание при директоре школы «Организация питания</w:t>
            </w:r>
          </w:p>
          <w:p w:rsidR="002B7D1F" w:rsidRDefault="00A63160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школы» по вопросам:</w:t>
            </w:r>
          </w:p>
          <w:p w:rsidR="002B7D1F" w:rsidRDefault="00A6316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горячим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питанием;</w:t>
            </w:r>
          </w:p>
          <w:p w:rsidR="002B7D1F" w:rsidRDefault="00A63160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3" w:line="275" w:lineRule="exact"/>
              <w:ind w:left="316" w:hanging="145"/>
              <w:rPr>
                <w:sz w:val="24"/>
              </w:rPr>
            </w:pPr>
            <w:r>
              <w:rPr>
                <w:sz w:val="24"/>
              </w:rPr>
              <w:t>соблюдение санитарно - 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2B7D1F" w:rsidRDefault="00A63160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2" w:lineRule="exact"/>
              <w:ind w:left="311"/>
              <w:rPr>
                <w:sz w:val="24"/>
              </w:rPr>
            </w:pPr>
            <w:r>
              <w:rPr>
                <w:sz w:val="24"/>
              </w:rPr>
              <w:t>профилактика 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954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right="1469"/>
              <w:rPr>
                <w:sz w:val="24"/>
              </w:rPr>
            </w:pPr>
            <w:r>
              <w:rPr>
                <w:sz w:val="24"/>
              </w:rPr>
              <w:t>Оформление стендов: «Нормативно-правовая база по питанию»,</w:t>
            </w:r>
            <w:r w:rsidR="004E2C75">
              <w:rPr>
                <w:sz w:val="24"/>
              </w:rPr>
              <w:t xml:space="preserve"> </w:t>
            </w:r>
            <w:r>
              <w:rPr>
                <w:sz w:val="24"/>
              </w:rPr>
              <w:t>«Уголок здоровья»</w:t>
            </w:r>
          </w:p>
        </w:tc>
        <w:tc>
          <w:tcPr>
            <w:tcW w:w="3544" w:type="dxa"/>
          </w:tcPr>
          <w:p w:rsidR="002B7D1F" w:rsidRDefault="00DF5EB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4E2C7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2B7D1F">
        <w:trPr>
          <w:trHeight w:val="950"/>
        </w:trPr>
        <w:tc>
          <w:tcPr>
            <w:tcW w:w="960" w:type="dxa"/>
          </w:tcPr>
          <w:p w:rsidR="002B7D1F" w:rsidRDefault="00A631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right="546"/>
              <w:rPr>
                <w:sz w:val="24"/>
              </w:rPr>
            </w:pPr>
            <w:r>
              <w:rPr>
                <w:sz w:val="24"/>
              </w:rPr>
              <w:t>Подготовка аналитического материала по итогам организации питания в школе</w:t>
            </w:r>
          </w:p>
        </w:tc>
        <w:tc>
          <w:tcPr>
            <w:tcW w:w="3544" w:type="dxa"/>
          </w:tcPr>
          <w:p w:rsidR="002B7D1F" w:rsidRDefault="00DF5EB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Июнь 2023</w:t>
            </w:r>
            <w:r w:rsidR="004E2C75">
              <w:rPr>
                <w:sz w:val="24"/>
              </w:rPr>
              <w:t xml:space="preserve"> </w:t>
            </w:r>
            <w:r w:rsidR="00A63160">
              <w:rPr>
                <w:sz w:val="24"/>
              </w:rPr>
              <w:t>г</w:t>
            </w:r>
            <w:r w:rsidR="004E2C75">
              <w:rPr>
                <w:sz w:val="24"/>
              </w:rPr>
              <w:t>.</w:t>
            </w:r>
          </w:p>
        </w:tc>
        <w:tc>
          <w:tcPr>
            <w:tcW w:w="3198" w:type="dxa"/>
          </w:tcPr>
          <w:p w:rsidR="002B7D1F" w:rsidRDefault="00DF5EB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4E2C75">
              <w:rPr>
                <w:sz w:val="24"/>
              </w:rPr>
              <w:t>ВР</w:t>
            </w:r>
          </w:p>
        </w:tc>
      </w:tr>
    </w:tbl>
    <w:p w:rsidR="002B7D1F" w:rsidRDefault="002B7D1F">
      <w:pPr>
        <w:spacing w:line="261" w:lineRule="exact"/>
        <w:rPr>
          <w:sz w:val="24"/>
        </w:rPr>
        <w:sectPr w:rsidR="002B7D1F" w:rsidSect="00CE4274">
          <w:type w:val="continuous"/>
          <w:pgSz w:w="16840" w:h="11910" w:orient="landscape"/>
          <w:pgMar w:top="568" w:right="900" w:bottom="280" w:left="900" w:header="720" w:footer="720" w:gutter="0"/>
          <w:cols w:space="720"/>
        </w:sectPr>
      </w:pPr>
    </w:p>
    <w:p w:rsidR="002B7D1F" w:rsidRDefault="002B7D1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 w:rsidTr="004E2C75">
        <w:trPr>
          <w:trHeight w:val="393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73" w:lineRule="exact"/>
              <w:ind w:left="5535"/>
              <w:rPr>
                <w:b/>
                <w:sz w:val="24"/>
              </w:rPr>
            </w:pPr>
            <w:r>
              <w:rPr>
                <w:b/>
                <w:sz w:val="24"/>
              </w:rPr>
              <w:t>3. Организационная деятельность</w:t>
            </w:r>
          </w:p>
        </w:tc>
      </w:tr>
      <w:tr w:rsidR="002B7D1F">
        <w:trPr>
          <w:trHeight w:val="95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2" w:type="dxa"/>
          </w:tcPr>
          <w:p w:rsidR="002B7D1F" w:rsidRDefault="002B7D1F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2B7D1F" w:rsidRDefault="00A63160">
            <w:pPr>
              <w:pStyle w:val="TableParagraph"/>
              <w:spacing w:before="1" w:line="237" w:lineRule="auto"/>
              <w:ind w:right="107" w:firstLine="62"/>
              <w:rPr>
                <w:sz w:val="24"/>
              </w:rPr>
            </w:pPr>
            <w:r>
              <w:rPr>
                <w:sz w:val="24"/>
              </w:rPr>
              <w:t>Организация работы школьной общественной комиссии контроля организации и качества питания (учащиеся, педагоги, родители).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42" w:lineRule="auto"/>
              <w:ind w:left="109" w:right="957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2B7D1F">
        <w:trPr>
          <w:trHeight w:val="72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Осуществление ежедневного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работой столовой, проведение целевых тематических проверок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>
            <w:pPr>
              <w:pStyle w:val="TableParagraph"/>
              <w:spacing w:line="237" w:lineRule="auto"/>
              <w:ind w:left="109" w:right="667"/>
              <w:rPr>
                <w:sz w:val="24"/>
              </w:rPr>
            </w:pPr>
            <w:r>
              <w:rPr>
                <w:sz w:val="24"/>
              </w:rPr>
              <w:t xml:space="preserve">Администрация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2B7D1F">
        <w:trPr>
          <w:trHeight w:val="729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Участие в ежегодном всероссийском мониторинге организации школьного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198" w:type="dxa"/>
          </w:tcPr>
          <w:p w:rsidR="002B7D1F" w:rsidRDefault="004E2C75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ОУ</w:t>
            </w:r>
          </w:p>
        </w:tc>
      </w:tr>
      <w:tr w:rsidR="002B7D1F">
        <w:trPr>
          <w:trHeight w:val="72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обучающихся и их родителей по вопросам качества питания в столовой и организации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руководители, зам</w:t>
            </w:r>
            <w:r w:rsidR="004E2C75">
              <w:rPr>
                <w:sz w:val="24"/>
              </w:rPr>
              <w:t>. директора</w:t>
            </w:r>
            <w:r>
              <w:rPr>
                <w:sz w:val="24"/>
              </w:rPr>
              <w:t xml:space="preserve"> по ВР</w:t>
            </w:r>
          </w:p>
        </w:tc>
      </w:tr>
      <w:tr w:rsidR="002B7D1F">
        <w:trPr>
          <w:trHeight w:val="72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Совершенствование материально-технической базы школьного пищеблока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 w:rsidTr="004E2C75">
        <w:trPr>
          <w:trHeight w:val="481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73" w:lineRule="exact"/>
              <w:ind w:left="5506"/>
              <w:rPr>
                <w:b/>
                <w:sz w:val="24"/>
              </w:rPr>
            </w:pPr>
            <w:r>
              <w:rPr>
                <w:b/>
                <w:sz w:val="24"/>
              </w:rPr>
              <w:t>4. Просветительская деятельность</w:t>
            </w:r>
          </w:p>
        </w:tc>
      </w:tr>
      <w:tr w:rsidR="002B7D1F">
        <w:trPr>
          <w:trHeight w:val="825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Организация консультаций для кл</w:t>
            </w:r>
            <w:r w:rsidR="004E2C75">
              <w:rPr>
                <w:sz w:val="24"/>
              </w:rPr>
              <w:t>ассных руководителей 1-11 классов</w:t>
            </w:r>
            <w:r>
              <w:rPr>
                <w:sz w:val="24"/>
              </w:rPr>
              <w:t xml:space="preserve"> по организации питания в школе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школы информацию по обобщению и распространению положительного опыта по вопросам организации и развития школьного питания, внедрению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2B7D1F" w:rsidRDefault="00A6316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 обслуживания учащихся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E2C75">
              <w:rPr>
                <w:sz w:val="24"/>
              </w:rPr>
              <w:t>. директора</w:t>
            </w:r>
            <w:r>
              <w:rPr>
                <w:sz w:val="24"/>
              </w:rPr>
              <w:t xml:space="preserve"> по ВР, классные руководители</w:t>
            </w:r>
          </w:p>
        </w:tc>
      </w:tr>
      <w:tr w:rsidR="002B7D1F">
        <w:trPr>
          <w:trHeight w:val="1656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Пропаганда через родительский всеобуч вопроса укрепления и сохранения здоровья учащихся, непосредственно связанные с организацией их питания как в ОУ, так и в домашних условиях, ведением здорового образа жизни, соблюдением норм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>. Привлечение родительской общественности к контролю</w:t>
            </w:r>
          </w:p>
          <w:p w:rsidR="002B7D1F" w:rsidRDefault="00A6316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школьного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tabs>
                <w:tab w:val="left" w:pos="2138"/>
              </w:tabs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Директор ОУ, заместители,</w:t>
            </w:r>
            <w:r w:rsidR="004E2C75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</w:p>
        </w:tc>
      </w:tr>
    </w:tbl>
    <w:p w:rsidR="002B7D1F" w:rsidRDefault="002B7D1F">
      <w:pPr>
        <w:jc w:val="both"/>
        <w:rPr>
          <w:sz w:val="24"/>
        </w:rPr>
        <w:sectPr w:rsidR="002B7D1F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2B7D1F" w:rsidRDefault="002B7D1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>
        <w:trPr>
          <w:trHeight w:val="193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   в</w:t>
            </w:r>
            <w:r w:rsidR="00DF5EB4">
              <w:rPr>
                <w:sz w:val="24"/>
              </w:rPr>
              <w:t>неклассной    работы    в    1-11</w:t>
            </w:r>
            <w:r>
              <w:rPr>
                <w:sz w:val="24"/>
              </w:rPr>
              <w:t xml:space="preserve">   классах    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2B7D1F" w:rsidRDefault="00A63160">
            <w:pPr>
              <w:pStyle w:val="TableParagraph"/>
              <w:spacing w:before="2" w:line="240" w:lineRule="auto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«Разговор о правильном питании» через проведение классных часов по пропаганде здорового правильного питания («Режим дня и его значение».</w:t>
            </w:r>
            <w:proofErr w:type="gramEnd"/>
            <w:r>
              <w:rPr>
                <w:sz w:val="24"/>
              </w:rPr>
              <w:t xml:space="preserve"> «Культура приема пищи», «Хлеб — всему голова»,  «Острые  кишечные  заболевания  и  их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профилактика»,</w:t>
            </w:r>
          </w:p>
          <w:p w:rsidR="002B7D1F" w:rsidRDefault="00A63160">
            <w:pPr>
              <w:pStyle w:val="TableParagraph"/>
              <w:spacing w:before="6" w:line="274" w:lineRule="exact"/>
              <w:ind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«Что мы едим»,</w:t>
            </w:r>
            <w:r w:rsidR="004E2C75">
              <w:rPr>
                <w:sz w:val="24"/>
              </w:rPr>
              <w:t xml:space="preserve"> </w:t>
            </w:r>
            <w:r>
              <w:rPr>
                <w:sz w:val="24"/>
              </w:rPr>
              <w:t>«Гигиена питания школьников», «Вредные продукты» и др.)</w:t>
            </w:r>
            <w:proofErr w:type="gramEnd"/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4E2C75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фельдшер </w:t>
            </w:r>
            <w:r w:rsidR="00DF5EB4">
              <w:rPr>
                <w:sz w:val="24"/>
              </w:rPr>
              <w:t>ФАП</w:t>
            </w:r>
          </w:p>
        </w:tc>
      </w:tr>
      <w:tr w:rsidR="002B7D1F">
        <w:trPr>
          <w:trHeight w:val="1103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 и бесед с детьми по проблемам здорового и правильного 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tabs>
                <w:tab w:val="left" w:pos="1855"/>
              </w:tabs>
              <w:spacing w:before="2"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4E2C7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 w:rsidR="00CE4274">
              <w:rPr>
                <w:sz w:val="24"/>
              </w:rPr>
              <w:t xml:space="preserve"> </w:t>
            </w:r>
            <w:r w:rsidR="004E2C75">
              <w:rPr>
                <w:sz w:val="24"/>
              </w:rPr>
              <w:t>фельдш</w:t>
            </w:r>
            <w:r w:rsidR="00DF5EB4">
              <w:rPr>
                <w:sz w:val="24"/>
              </w:rPr>
              <w:t>ер ФАП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8" w:firstLine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в работе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изучение во всех классах через систему </w:t>
            </w:r>
            <w:proofErr w:type="spellStart"/>
            <w:r>
              <w:rPr>
                <w:sz w:val="24"/>
              </w:rPr>
              <w:t>урочно-внеурочной</w:t>
            </w:r>
            <w:proofErr w:type="spellEnd"/>
            <w:r>
              <w:rPr>
                <w:sz w:val="24"/>
              </w:rPr>
              <w:t xml:space="preserve"> деятельности тем по здоровому питанию и основам гигиены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заместитель директора по </w:t>
            </w:r>
            <w:r w:rsidR="00CE4274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 w:rsidR="00CE4274">
              <w:rPr>
                <w:sz w:val="24"/>
              </w:rPr>
              <w:t xml:space="preserve"> фельдшер </w:t>
            </w:r>
          </w:p>
        </w:tc>
      </w:tr>
      <w:tr w:rsidR="002B7D1F">
        <w:trPr>
          <w:trHeight w:val="710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242"/>
                <w:tab w:val="left" w:pos="1645"/>
                <w:tab w:val="left" w:pos="3653"/>
                <w:tab w:val="left" w:pos="5380"/>
                <w:tab w:val="left" w:pos="6723"/>
              </w:tabs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муниципальных,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tabs>
                <w:tab w:val="left" w:pos="1611"/>
              </w:tabs>
              <w:spacing w:line="242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B7D1F">
        <w:trPr>
          <w:trHeight w:val="710"/>
        </w:trPr>
        <w:tc>
          <w:tcPr>
            <w:tcW w:w="14794" w:type="dxa"/>
            <w:gridSpan w:val="4"/>
          </w:tcPr>
          <w:p w:rsidR="002B7D1F" w:rsidRDefault="00A63160">
            <w:pPr>
              <w:pStyle w:val="TableParagraph"/>
              <w:spacing w:line="273" w:lineRule="exact"/>
              <w:ind w:left="5802" w:right="5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5.Контрольная деятельность</w:t>
            </w:r>
          </w:p>
        </w:tc>
      </w:tr>
      <w:tr w:rsidR="002B7D1F">
        <w:trPr>
          <w:trHeight w:val="705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400"/>
                <w:tab w:val="left" w:pos="1908"/>
                <w:tab w:val="left" w:pos="3606"/>
              </w:tabs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выполнением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санитарно-эпидемиологического </w:t>
            </w:r>
            <w:r>
              <w:rPr>
                <w:sz w:val="24"/>
              </w:rPr>
              <w:t>режима в ОУ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 </w:t>
            </w:r>
          </w:p>
        </w:tc>
      </w:tr>
      <w:tr w:rsidR="002B7D1F">
        <w:trPr>
          <w:trHeight w:val="830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качеством </w:t>
            </w:r>
            <w:proofErr w:type="spellStart"/>
            <w:r>
              <w:rPr>
                <w:sz w:val="24"/>
              </w:rPr>
              <w:t>поступаемых</w:t>
            </w:r>
            <w:proofErr w:type="spellEnd"/>
            <w:r>
              <w:rPr>
                <w:sz w:val="24"/>
              </w:rPr>
              <w:t xml:space="preserve"> продуктов,</w:t>
            </w:r>
          </w:p>
          <w:p w:rsidR="002B7D1F" w:rsidRDefault="00A63160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сроками реализации, качеством приготовления блюд; наличием сертификата качества и качественного удостоверения.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Постоянно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проведением профилактики витаминной и микроэлементной недостаточности согласно действующим санитарным правилам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 ОУ</w:t>
            </w:r>
            <w:r w:rsidR="00CE4274">
              <w:rPr>
                <w:sz w:val="24"/>
              </w:rPr>
              <w:t xml:space="preserve">, </w:t>
            </w:r>
            <w:proofErr w:type="spellStart"/>
            <w:r w:rsidR="00CE4274">
              <w:rPr>
                <w:sz w:val="24"/>
              </w:rPr>
              <w:t>бракеражная</w:t>
            </w:r>
            <w:proofErr w:type="spellEnd"/>
            <w:r w:rsidR="00CE4274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</w:tr>
      <w:tr w:rsidR="002B7D1F">
        <w:trPr>
          <w:trHeight w:val="830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795"/>
              </w:tabs>
              <w:spacing w:line="242" w:lineRule="auto"/>
              <w:ind w:right="10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Контроль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  <w:t>соблюдением технологии приготовления блюд, сроки реализации сырой и 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Директор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</w:tbl>
    <w:p w:rsidR="002B7D1F" w:rsidRDefault="002B7D1F">
      <w:pPr>
        <w:spacing w:line="242" w:lineRule="auto"/>
        <w:rPr>
          <w:sz w:val="24"/>
        </w:rPr>
        <w:sectPr w:rsidR="002B7D1F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2B7D1F" w:rsidRDefault="002B7D1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092"/>
        <w:gridCol w:w="3544"/>
        <w:gridCol w:w="3198"/>
      </w:tblGrid>
      <w:tr w:rsidR="002B7D1F">
        <w:trPr>
          <w:trHeight w:val="1104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перечня продуктов, рекомендуемых для питания школьников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Постоянно в течение года</w:t>
            </w:r>
          </w:p>
        </w:tc>
        <w:tc>
          <w:tcPr>
            <w:tcW w:w="3198" w:type="dxa"/>
          </w:tcPr>
          <w:p w:rsidR="002B7D1F" w:rsidRDefault="00A63160" w:rsidP="00CE4274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Работники кухни,</w:t>
            </w:r>
            <w:r w:rsidR="00CE4274">
              <w:rPr>
                <w:sz w:val="24"/>
              </w:rPr>
              <w:t xml:space="preserve"> </w:t>
            </w:r>
            <w:proofErr w:type="spellStart"/>
            <w:r w:rsidR="00CE4274">
              <w:rPr>
                <w:sz w:val="24"/>
              </w:rPr>
              <w:t>бракеражная</w:t>
            </w:r>
            <w:proofErr w:type="spellEnd"/>
            <w:r w:rsidR="00CE4274">
              <w:rPr>
                <w:sz w:val="24"/>
              </w:rPr>
              <w:t xml:space="preserve"> </w:t>
            </w:r>
            <w:proofErr w:type="spellStart"/>
            <w:r w:rsidR="00CE4274">
              <w:rPr>
                <w:sz w:val="24"/>
              </w:rPr>
              <w:t>комссия</w:t>
            </w:r>
            <w:proofErr w:type="spellEnd"/>
          </w:p>
        </w:tc>
      </w:tr>
      <w:tr w:rsidR="002B7D1F">
        <w:trPr>
          <w:trHeight w:val="842"/>
        </w:trPr>
        <w:tc>
          <w:tcPr>
            <w:tcW w:w="960" w:type="dxa"/>
            <w:tcBorders>
              <w:bottom w:val="single" w:sz="6" w:space="0" w:color="000000"/>
            </w:tcBorders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2" w:type="dxa"/>
            <w:tcBorders>
              <w:bottom w:val="single" w:sz="6" w:space="0" w:color="000000"/>
            </w:tcBorders>
          </w:tcPr>
          <w:p w:rsidR="002B7D1F" w:rsidRDefault="00A6316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Контроль суточной пробы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:rsidR="002B7D1F" w:rsidRDefault="00A63160" w:rsidP="00CE4274">
            <w:pPr>
              <w:pStyle w:val="TableParagraph"/>
              <w:spacing w:line="242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 xml:space="preserve">Директор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2B7D1F">
        <w:trPr>
          <w:trHeight w:val="827"/>
        </w:trPr>
        <w:tc>
          <w:tcPr>
            <w:tcW w:w="960" w:type="dxa"/>
            <w:tcBorders>
              <w:top w:val="single" w:sz="6" w:space="0" w:color="000000"/>
            </w:tcBorders>
          </w:tcPr>
          <w:p w:rsidR="002B7D1F" w:rsidRDefault="00A631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2" w:type="dxa"/>
            <w:tcBorders>
              <w:top w:val="single" w:sz="6" w:space="0" w:color="000000"/>
            </w:tcBorders>
          </w:tcPr>
          <w:p w:rsidR="002B7D1F" w:rsidRDefault="00A63160">
            <w:pPr>
              <w:pStyle w:val="TableParagraph"/>
              <w:tabs>
                <w:tab w:val="left" w:pos="1845"/>
                <w:tab w:val="left" w:pos="3568"/>
                <w:tab w:val="left" w:pos="4916"/>
                <w:tab w:val="left" w:pos="552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ежедневного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исправностью</w:t>
            </w:r>
          </w:p>
          <w:p w:rsidR="002B7D1F" w:rsidRDefault="00A63160">
            <w:pPr>
              <w:pStyle w:val="TableParagraph"/>
              <w:tabs>
                <w:tab w:val="left" w:pos="1759"/>
                <w:tab w:val="left" w:pos="3418"/>
                <w:tab w:val="left" w:pos="5543"/>
              </w:tabs>
              <w:spacing w:before="7"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канализации,</w:t>
            </w:r>
            <w:r>
              <w:rPr>
                <w:sz w:val="24"/>
              </w:rPr>
              <w:tab/>
              <w:t>водопровода,</w:t>
            </w:r>
            <w:r>
              <w:rPr>
                <w:sz w:val="24"/>
              </w:rPr>
              <w:tab/>
              <w:t>технологического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оборудования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2B7D1F" w:rsidRDefault="00A6316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98" w:type="dxa"/>
            <w:tcBorders>
              <w:top w:val="single" w:sz="6" w:space="0" w:color="000000"/>
            </w:tcBorders>
          </w:tcPr>
          <w:p w:rsidR="002B7D1F" w:rsidRDefault="00CE4274">
            <w:pPr>
              <w:pStyle w:val="TableParagraph"/>
              <w:tabs>
                <w:tab w:val="left" w:pos="1586"/>
                <w:tab w:val="left" w:pos="2843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B7D1F">
        <w:trPr>
          <w:trHeight w:val="691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2" w:type="dxa"/>
          </w:tcPr>
          <w:p w:rsidR="002B7D1F" w:rsidRDefault="00A63160">
            <w:pPr>
              <w:pStyle w:val="TableParagraph"/>
              <w:tabs>
                <w:tab w:val="left" w:pos="1366"/>
                <w:tab w:val="left" w:pos="1841"/>
                <w:tab w:val="left" w:pos="3505"/>
                <w:tab w:val="left" w:pos="4522"/>
                <w:tab w:val="left" w:pos="5644"/>
              </w:tabs>
              <w:spacing w:line="237" w:lineRule="auto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гигиены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работниками </w:t>
            </w:r>
            <w:r>
              <w:rPr>
                <w:sz w:val="24"/>
              </w:rPr>
              <w:t>пищеблока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Ежедневно в течение года</w:t>
            </w:r>
          </w:p>
        </w:tc>
        <w:tc>
          <w:tcPr>
            <w:tcW w:w="3198" w:type="dxa"/>
          </w:tcPr>
          <w:p w:rsidR="002B7D1F" w:rsidRDefault="00CE4274">
            <w:pPr>
              <w:pStyle w:val="TableParagraph"/>
              <w:tabs>
                <w:tab w:val="left" w:pos="881"/>
                <w:tab w:val="left" w:pos="2024"/>
              </w:tabs>
              <w:spacing w:line="237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Администрация ОУ,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z w:val="24"/>
              </w:rPr>
              <w:t xml:space="preserve"> комиссия</w:t>
            </w:r>
          </w:p>
        </w:tc>
      </w:tr>
      <w:tr w:rsidR="002B7D1F">
        <w:trPr>
          <w:trHeight w:val="1017"/>
        </w:trPr>
        <w:tc>
          <w:tcPr>
            <w:tcW w:w="960" w:type="dxa"/>
          </w:tcPr>
          <w:p w:rsidR="002B7D1F" w:rsidRDefault="00A63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2" w:type="dxa"/>
          </w:tcPr>
          <w:p w:rsidR="002B7D1F" w:rsidRDefault="00CE4274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</w:t>
            </w:r>
            <w:r w:rsidR="00A63160">
              <w:rPr>
                <w:sz w:val="24"/>
              </w:rPr>
              <w:t xml:space="preserve">дение анализа заболеваемости среди учащихся </w:t>
            </w:r>
            <w:proofErr w:type="spellStart"/>
            <w:r w:rsidR="00A63160">
              <w:rPr>
                <w:sz w:val="24"/>
              </w:rPr>
              <w:t>острокишечными</w:t>
            </w:r>
            <w:proofErr w:type="spellEnd"/>
            <w:r w:rsidR="00A63160">
              <w:rPr>
                <w:sz w:val="24"/>
              </w:rPr>
              <w:t xml:space="preserve"> инфекциями. Принимать меры по их оздоровлению.</w:t>
            </w:r>
          </w:p>
        </w:tc>
        <w:tc>
          <w:tcPr>
            <w:tcW w:w="3544" w:type="dxa"/>
          </w:tcPr>
          <w:p w:rsidR="002B7D1F" w:rsidRDefault="00A6316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198" w:type="dxa"/>
          </w:tcPr>
          <w:p w:rsidR="002B7D1F" w:rsidRDefault="00DF5EB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</w:p>
        </w:tc>
      </w:tr>
    </w:tbl>
    <w:p w:rsidR="00A63160" w:rsidRDefault="00A63160"/>
    <w:sectPr w:rsidR="00A63160" w:rsidSect="002B7D1F"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8B2"/>
    <w:multiLevelType w:val="hybridMultilevel"/>
    <w:tmpl w:val="16A29E88"/>
    <w:lvl w:ilvl="0" w:tplc="48CA025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D2CD7C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2" w:tplc="CAFCC78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00DE7CCC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4" w:tplc="2F145A3C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5" w:tplc="4246E1F6">
      <w:numFmt w:val="bullet"/>
      <w:lvlText w:val="•"/>
      <w:lvlJc w:val="left"/>
      <w:pPr>
        <w:ind w:left="3661" w:hanging="140"/>
      </w:pPr>
      <w:rPr>
        <w:rFonts w:hint="default"/>
        <w:lang w:val="ru-RU" w:eastAsia="en-US" w:bidi="ar-SA"/>
      </w:rPr>
    </w:lvl>
    <w:lvl w:ilvl="6" w:tplc="3B1608DE">
      <w:numFmt w:val="bullet"/>
      <w:lvlText w:val="•"/>
      <w:lvlJc w:val="left"/>
      <w:pPr>
        <w:ind w:left="4345" w:hanging="140"/>
      </w:pPr>
      <w:rPr>
        <w:rFonts w:hint="default"/>
        <w:lang w:val="ru-RU" w:eastAsia="en-US" w:bidi="ar-SA"/>
      </w:rPr>
    </w:lvl>
    <w:lvl w:ilvl="7" w:tplc="7960D306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8" w:tplc="1F80EFD6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7D1F"/>
    <w:rsid w:val="001966E3"/>
    <w:rsid w:val="002B7D1F"/>
    <w:rsid w:val="004E2C75"/>
    <w:rsid w:val="004F2FC3"/>
    <w:rsid w:val="00516424"/>
    <w:rsid w:val="005D0F30"/>
    <w:rsid w:val="00A63160"/>
    <w:rsid w:val="00CE4274"/>
    <w:rsid w:val="00D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7D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D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7D1F"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rsid w:val="002B7D1F"/>
    <w:pPr>
      <w:spacing w:before="3"/>
      <w:ind w:left="2345" w:hanging="192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B7D1F"/>
  </w:style>
  <w:style w:type="paragraph" w:customStyle="1" w:styleId="TableParagraph">
    <w:name w:val="Table Paragraph"/>
    <w:basedOn w:val="a"/>
    <w:uiPriority w:val="1"/>
    <w:qFormat/>
    <w:rsid w:val="002B7D1F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Кутуш</cp:lastModifiedBy>
  <cp:revision>4</cp:revision>
  <cp:lastPrinted>2021-01-13T12:27:00Z</cp:lastPrinted>
  <dcterms:created xsi:type="dcterms:W3CDTF">2021-09-16T06:45:00Z</dcterms:created>
  <dcterms:modified xsi:type="dcterms:W3CDTF">2022-09-21T10:37:00Z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2021-01-13T00:00:00Z</vt:filetime>
  </property>
</Properties>
</file>